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B965" w14:textId="6E4719ED" w:rsidR="00E71ABB" w:rsidRDefault="00E71ABB"/>
    <w:p w14:paraId="671CAD60" w14:textId="77777777" w:rsidR="00F76AEA" w:rsidRDefault="00F76AEA"/>
    <w:p w14:paraId="1D4A2DCE" w14:textId="29F4C91F" w:rsidR="00F76AEA" w:rsidRDefault="00F76AEA" w:rsidP="002F4831">
      <w:pPr>
        <w:jc w:val="center"/>
        <w:rPr>
          <w:b/>
          <w:bCs/>
          <w:sz w:val="28"/>
          <w:szCs w:val="28"/>
        </w:rPr>
      </w:pPr>
      <w:r w:rsidRPr="002F4831">
        <w:rPr>
          <w:b/>
          <w:bCs/>
          <w:sz w:val="28"/>
          <w:szCs w:val="28"/>
        </w:rPr>
        <w:t xml:space="preserve">KONTRAKT LÅN AV OSLO SKIKRETS </w:t>
      </w:r>
      <w:r w:rsidR="00066983" w:rsidRPr="002F4831">
        <w:rPr>
          <w:b/>
          <w:bCs/>
          <w:sz w:val="28"/>
          <w:szCs w:val="28"/>
        </w:rPr>
        <w:t>UTSTYRS</w:t>
      </w:r>
      <w:r w:rsidRPr="002F4831">
        <w:rPr>
          <w:b/>
          <w:bCs/>
          <w:sz w:val="28"/>
          <w:szCs w:val="28"/>
        </w:rPr>
        <w:t>HENGER</w:t>
      </w:r>
    </w:p>
    <w:p w14:paraId="2BDD18D1" w14:textId="77777777" w:rsidR="002F4831" w:rsidRPr="002F4831" w:rsidRDefault="002F4831" w:rsidP="002F4831">
      <w:pPr>
        <w:jc w:val="center"/>
        <w:rPr>
          <w:b/>
          <w:bCs/>
          <w:sz w:val="28"/>
          <w:szCs w:val="28"/>
        </w:rPr>
      </w:pPr>
    </w:p>
    <w:p w14:paraId="6D2EA110" w14:textId="07106C0D" w:rsidR="000A4361" w:rsidRDefault="000A4361">
      <w:pPr>
        <w:rPr>
          <w:b/>
          <w:bCs/>
        </w:rPr>
      </w:pPr>
      <w:r w:rsidRPr="00610AB3">
        <w:rPr>
          <w:b/>
          <w:bCs/>
        </w:rPr>
        <w:t>Førerkort og vognkort</w:t>
      </w:r>
    </w:p>
    <w:p w14:paraId="4CBCD1CE" w14:textId="2AD58721" w:rsidR="00AA7E4D" w:rsidRPr="00C7522C" w:rsidRDefault="65CC8BBC">
      <w:r>
        <w:t>Utlån</w:t>
      </w:r>
      <w:r w:rsidR="24F8EE7D">
        <w:t xml:space="preserve">henger( </w:t>
      </w:r>
      <w:r w:rsidR="28418009">
        <w:t>skisprell</w:t>
      </w:r>
      <w:r w:rsidR="24F8EE7D">
        <w:t>henger) eie</w:t>
      </w:r>
      <w:r w:rsidR="38170EC7">
        <w:t>s</w:t>
      </w:r>
      <w:r w:rsidR="24F8EE7D">
        <w:t xml:space="preserve"> av Oslo skikrets og kan </w:t>
      </w:r>
      <w:r w:rsidR="6919B122">
        <w:t>kjøres på førerkort klasse B</w:t>
      </w:r>
      <w:r w:rsidR="62D8CAC0">
        <w:t xml:space="preserve">. Ved lån bør en sjekke </w:t>
      </w:r>
      <w:hyperlink r:id="rId10">
        <w:r w:rsidR="33E89CAF" w:rsidRPr="198926FB">
          <w:rPr>
            <w:rStyle w:val="Hyperkobling"/>
          </w:rPr>
          <w:t xml:space="preserve">Statens vegvesen </w:t>
        </w:r>
        <w:r w:rsidR="0BC200EE" w:rsidRPr="198926FB">
          <w:rPr>
            <w:rStyle w:val="Hyperkobling"/>
          </w:rPr>
          <w:t>tilhengerkalkulator</w:t>
        </w:r>
      </w:hyperlink>
      <w:r w:rsidR="0BC200EE">
        <w:t xml:space="preserve"> hvor en legger inn ege</w:t>
      </w:r>
      <w:r w:rsidR="081DB452">
        <w:t>t</w:t>
      </w:r>
      <w:r w:rsidR="0BC200EE">
        <w:t xml:space="preserve"> </w:t>
      </w:r>
      <w:r w:rsidR="04A7FBEA">
        <w:t xml:space="preserve">kjennemerke </w:t>
      </w:r>
      <w:r w:rsidR="0BC200EE">
        <w:t xml:space="preserve">bil og </w:t>
      </w:r>
      <w:r w:rsidR="129CF30D">
        <w:t xml:space="preserve">kjennemerke </w:t>
      </w:r>
      <w:r w:rsidR="04A7FBEA">
        <w:t>Skikretsens tilhenger: VA5405</w:t>
      </w:r>
      <w:r w:rsidR="62D8CAC0">
        <w:t>;</w:t>
      </w:r>
      <w:r w:rsidR="719761E2">
        <w:t xml:space="preserve"> Husk maks fart er 80km/t</w:t>
      </w:r>
      <w:r w:rsidR="1A61B590">
        <w:t>.</w:t>
      </w:r>
      <w:r w:rsidR="2E90BB7B">
        <w:t xml:space="preserve"> Vognkort henger i plastlomme på veggen inni tilhenger.</w:t>
      </w:r>
    </w:p>
    <w:p w14:paraId="59DFA4E4" w14:textId="38DBCEEF" w:rsidR="000A4361" w:rsidRDefault="000A4361">
      <w:pPr>
        <w:rPr>
          <w:b/>
          <w:bCs/>
        </w:rPr>
      </w:pPr>
      <w:r w:rsidRPr="00610AB3">
        <w:rPr>
          <w:b/>
          <w:bCs/>
        </w:rPr>
        <w:t>Ansvar</w:t>
      </w:r>
    </w:p>
    <w:p w14:paraId="7D7938A6" w14:textId="24CA501C" w:rsidR="00B711F3" w:rsidRPr="00B711F3" w:rsidRDefault="00B711F3">
      <w:r>
        <w:t>Skiklubber og eventuelt andre etter avtale</w:t>
      </w:r>
      <w:r w:rsidR="00F21A7D">
        <w:t>( skiklubber har førsterett)</w:t>
      </w:r>
      <w:r>
        <w:t xml:space="preserve"> kan låne tilhenger(med innhold) av Skikretsen</w:t>
      </w:r>
      <w:r w:rsidR="00F21A7D">
        <w:t>.</w:t>
      </w:r>
      <w:r w:rsidR="00CE04AF">
        <w:t xml:space="preserve"> Ved hvert lån må det signeres kontrakt med </w:t>
      </w:r>
      <w:r w:rsidR="00F26423">
        <w:t>S</w:t>
      </w:r>
      <w:r w:rsidR="00CE04AF">
        <w:t xml:space="preserve">kikretsen( </w:t>
      </w:r>
      <w:r w:rsidR="23DF3363">
        <w:t xml:space="preserve">se </w:t>
      </w:r>
      <w:r w:rsidR="41976A81">
        <w:t>nederst dette skriv</w:t>
      </w:r>
      <w:r w:rsidR="00CE04AF">
        <w:t>)</w:t>
      </w:r>
      <w:r w:rsidR="00464FF1">
        <w:t xml:space="preserve">. Avtale gjøres hovedsakelig med </w:t>
      </w:r>
      <w:proofErr w:type="spellStart"/>
      <w:r w:rsidR="00464FF1">
        <w:t>Skiklubbutvikler</w:t>
      </w:r>
      <w:proofErr w:type="spellEnd"/>
      <w:r w:rsidR="00464FF1">
        <w:t xml:space="preserve">( </w:t>
      </w:r>
      <w:r w:rsidR="008225B4">
        <w:t>kan også avtale med Administrasjonssjef i kretsen)</w:t>
      </w:r>
      <w:r w:rsidR="00B44785">
        <w:t>. All bruk av tilhenger skjer på eget ansvar.</w:t>
      </w:r>
      <w:r w:rsidR="00D556EF">
        <w:t xml:space="preserve"> Leietaker er økonomisk ansvarlig for skade på tilhenger under lån</w:t>
      </w:r>
      <w:r w:rsidR="00462D53">
        <w:t>eperioden</w:t>
      </w:r>
      <w:r w:rsidR="00D556EF">
        <w:t>.</w:t>
      </w:r>
      <w:r w:rsidR="1659693B">
        <w:t xml:space="preserve"> Dersom tilhenger </w:t>
      </w:r>
      <w:r w:rsidR="00237C48">
        <w:t>ikke låses under lån</w:t>
      </w:r>
      <w:r w:rsidR="00E527A2">
        <w:t>eperioden</w:t>
      </w:r>
      <w:r w:rsidR="007E0375">
        <w:t xml:space="preserve">, vil leietaker </w:t>
      </w:r>
      <w:r w:rsidR="002808DA">
        <w:t>bli erstatningspliktig for stjålet utstyr.</w:t>
      </w:r>
    </w:p>
    <w:p w14:paraId="5275CE88" w14:textId="6C49D3A4" w:rsidR="000A4361" w:rsidRDefault="000A4361">
      <w:pPr>
        <w:rPr>
          <w:b/>
          <w:bCs/>
        </w:rPr>
      </w:pPr>
      <w:r w:rsidRPr="00610AB3">
        <w:rPr>
          <w:b/>
          <w:bCs/>
        </w:rPr>
        <w:t>Retningslinjer</w:t>
      </w:r>
    </w:p>
    <w:p w14:paraId="031BBEC3" w14:textId="160A6654" w:rsidR="00136632" w:rsidRDefault="00136632" w:rsidP="003723D5">
      <w:pPr>
        <w:pStyle w:val="Listeavsnitt"/>
        <w:numPr>
          <w:ilvl w:val="0"/>
          <w:numId w:val="1"/>
        </w:numPr>
      </w:pPr>
      <w:r>
        <w:t>Tilhenger skal kun lånes ut til Skiklubber tilknyttet Norges Skiforbund.</w:t>
      </w:r>
    </w:p>
    <w:p w14:paraId="53FDF078" w14:textId="3A99FF72" w:rsidR="52B378D7" w:rsidRDefault="52B378D7" w:rsidP="3BA9C151">
      <w:pPr>
        <w:pStyle w:val="Listeavsnitt"/>
        <w:numPr>
          <w:ilvl w:val="0"/>
          <w:numId w:val="1"/>
        </w:numPr>
      </w:pPr>
      <w:r>
        <w:t>( NB: egen kontrakt for bare lån av enkeltutstyr)</w:t>
      </w:r>
    </w:p>
    <w:p w14:paraId="0522365F" w14:textId="29F8F849" w:rsidR="0277ED62" w:rsidRDefault="0277ED62" w:rsidP="3BA9C151">
      <w:pPr>
        <w:pStyle w:val="Listeavsnitt"/>
        <w:numPr>
          <w:ilvl w:val="0"/>
          <w:numId w:val="1"/>
        </w:numPr>
      </w:pPr>
      <w:r>
        <w:t>Må bookes min</w:t>
      </w:r>
      <w:r w:rsidR="793EA65B">
        <w:t>.</w:t>
      </w:r>
      <w:r>
        <w:t xml:space="preserve"> 1 uke i forkant</w:t>
      </w:r>
    </w:p>
    <w:p w14:paraId="6474881E" w14:textId="43B14000" w:rsidR="1991C748" w:rsidRDefault="10345BF8" w:rsidP="1991C748">
      <w:pPr>
        <w:pStyle w:val="Listeavsnitt"/>
        <w:numPr>
          <w:ilvl w:val="0"/>
          <w:numId w:val="1"/>
        </w:numPr>
      </w:pPr>
      <w:r>
        <w:t xml:space="preserve">Den kan lånes </w:t>
      </w:r>
      <w:proofErr w:type="spellStart"/>
      <w:r>
        <w:t>hovedsaklig</w:t>
      </w:r>
      <w:proofErr w:type="spellEnd"/>
      <w:r>
        <w:t xml:space="preserve"> i 1-4 dager( lenger tid som 1-2 uker skjer etter særlig avtale, og </w:t>
      </w:r>
      <w:r w:rsidR="29CF15B5">
        <w:t xml:space="preserve">normalt </w:t>
      </w:r>
      <w:r>
        <w:t>kun i ev</w:t>
      </w:r>
      <w:r w:rsidR="30A84250">
        <w:t>.</w:t>
      </w:r>
      <w:r>
        <w:t xml:space="preserve"> sommerferie)</w:t>
      </w:r>
    </w:p>
    <w:p w14:paraId="2906252C" w14:textId="3BBBD161" w:rsidR="003723D5" w:rsidRDefault="003723D5" w:rsidP="003723D5">
      <w:pPr>
        <w:pStyle w:val="Listeavsnitt"/>
        <w:numPr>
          <w:ilvl w:val="0"/>
          <w:numId w:val="1"/>
        </w:numPr>
      </w:pPr>
      <w:r>
        <w:t>Å låne tilhenger til andre i låneperioden er ikke tillatt.</w:t>
      </w:r>
    </w:p>
    <w:p w14:paraId="18B415CE" w14:textId="221E60DF" w:rsidR="00F34DE4" w:rsidRDefault="00F34DE4" w:rsidP="003723D5">
      <w:pPr>
        <w:pStyle w:val="Listeavsnitt"/>
        <w:numPr>
          <w:ilvl w:val="0"/>
          <w:numId w:val="1"/>
        </w:numPr>
      </w:pPr>
      <w:r>
        <w:t xml:space="preserve">Dersom en annen klubb skal overta tilhenger uten at den er levert tilbake til skikrets </w:t>
      </w:r>
      <w:r w:rsidR="0A70B780">
        <w:t xml:space="preserve">i mellomtiden, </w:t>
      </w:r>
      <w:r>
        <w:t>skal dette være avtalt i forkant</w:t>
      </w:r>
      <w:r w:rsidR="1F7D7975">
        <w:t xml:space="preserve"> med Skikretsen</w:t>
      </w:r>
      <w:r w:rsidR="4A8FAC3C">
        <w:t xml:space="preserve"> </w:t>
      </w:r>
      <w:r>
        <w:t>(</w:t>
      </w:r>
      <w:r w:rsidR="00A27DAB">
        <w:t>dett</w:t>
      </w:r>
      <w:r w:rsidR="06D18995">
        <w:t>e</w:t>
      </w:r>
      <w:r w:rsidR="00A27DAB">
        <w:t xml:space="preserve"> gjøres kun i </w:t>
      </w:r>
      <w:proofErr w:type="spellStart"/>
      <w:r w:rsidR="00A27DAB">
        <w:t>unntaktstilfeller</w:t>
      </w:r>
      <w:proofErr w:type="spellEnd"/>
      <w:r w:rsidR="00A27DAB">
        <w:t>, bl</w:t>
      </w:r>
      <w:r w:rsidR="54FE60C2">
        <w:t>.</w:t>
      </w:r>
      <w:r w:rsidR="00A27DAB">
        <w:t xml:space="preserve"> annet grunnet tørke og gjennomgang av utstyr)</w:t>
      </w:r>
    </w:p>
    <w:p w14:paraId="08D4A036" w14:textId="27B5097A" w:rsidR="00BA6CD2" w:rsidRDefault="00BA6CD2" w:rsidP="006063C4">
      <w:pPr>
        <w:pStyle w:val="Listeavsnitt"/>
        <w:numPr>
          <w:ilvl w:val="0"/>
          <w:numId w:val="1"/>
        </w:numPr>
      </w:pPr>
      <w:r>
        <w:t>Tilhenger med utstyr</w:t>
      </w:r>
      <w:r w:rsidR="00C74EA7">
        <w:t xml:space="preserve"> </w:t>
      </w:r>
      <w:r>
        <w:t xml:space="preserve">skal kun benyttes </w:t>
      </w:r>
      <w:r w:rsidR="004B0CBA">
        <w:t>til ski/rulleski/</w:t>
      </w:r>
      <w:proofErr w:type="spellStart"/>
      <w:r w:rsidR="004B0CBA">
        <w:t>rollerblades</w:t>
      </w:r>
      <w:proofErr w:type="spellEnd"/>
      <w:r w:rsidR="004B0CBA">
        <w:t>/barmark aktivitet.</w:t>
      </w:r>
      <w:r w:rsidR="00415DBA">
        <w:t>(utstyrsliste vedlagt</w:t>
      </w:r>
      <w:r w:rsidR="00BC5821">
        <w:t xml:space="preserve"> sommer/vinter). Liste henger også på innside dør tilhenger. </w:t>
      </w:r>
    </w:p>
    <w:p w14:paraId="793280E1" w14:textId="64A3B74F" w:rsidR="006063C4" w:rsidRDefault="006063C4" w:rsidP="006063C4">
      <w:pPr>
        <w:pStyle w:val="Listeavsnitt"/>
        <w:numPr>
          <w:ilvl w:val="0"/>
          <w:numId w:val="1"/>
        </w:numPr>
      </w:pPr>
      <w:r>
        <w:t xml:space="preserve">Pass på at tilhenger dører </w:t>
      </w:r>
      <w:r w:rsidR="00FD7B9A">
        <w:t>(bak og på siden)</w:t>
      </w:r>
      <w:r w:rsidR="436C0A02">
        <w:t xml:space="preserve"> </w:t>
      </w:r>
      <w:r>
        <w:t xml:space="preserve">og </w:t>
      </w:r>
      <w:r w:rsidR="00FD7B9A">
        <w:t>hengerfeste</w:t>
      </w:r>
      <w:r w:rsidR="00961BF2">
        <w:t>(draget)</w:t>
      </w:r>
      <w:r w:rsidR="00FD7B9A">
        <w:t xml:space="preserve"> er låst når den ikke er i bruk</w:t>
      </w:r>
      <w:r w:rsidR="00E2502B">
        <w:t xml:space="preserve">. </w:t>
      </w:r>
      <w:r w:rsidR="00961BF2">
        <w:t xml:space="preserve">Bakdør låses </w:t>
      </w:r>
      <w:r w:rsidR="002D6A27">
        <w:t xml:space="preserve">med </w:t>
      </w:r>
      <w:r w:rsidR="00E34135">
        <w:t>henge</w:t>
      </w:r>
      <w:r w:rsidR="00961BF2">
        <w:t>lås</w:t>
      </w:r>
      <w:r w:rsidR="002E3EB3">
        <w:t xml:space="preserve"> med </w:t>
      </w:r>
      <w:r w:rsidR="002945C5">
        <w:t>nøkkel</w:t>
      </w:r>
      <w:r w:rsidR="002E3EB3">
        <w:t>.</w:t>
      </w:r>
      <w:r w:rsidR="00961BF2">
        <w:t xml:space="preserve"> </w:t>
      </w:r>
      <w:r w:rsidR="002E3EB3">
        <w:t>S</w:t>
      </w:r>
      <w:r w:rsidR="00961BF2">
        <w:t>idedør</w:t>
      </w:r>
      <w:r w:rsidR="00B17753">
        <w:t xml:space="preserve"> låst med nøkkel. H</w:t>
      </w:r>
      <w:r w:rsidR="00E2502B">
        <w:t>engerfestet</w:t>
      </w:r>
      <w:r w:rsidR="00961BF2">
        <w:t>(draget)</w:t>
      </w:r>
      <w:r w:rsidR="00B17753">
        <w:t xml:space="preserve"> låses med hengelås med nøkkel. </w:t>
      </w:r>
      <w:r w:rsidR="005C628D">
        <w:t>Overlevering av nøkkel skjer etter avtale.</w:t>
      </w:r>
    </w:p>
    <w:p w14:paraId="71B46FB3" w14:textId="4332D9DC" w:rsidR="004B2A11" w:rsidRDefault="004B2A11" w:rsidP="006063C4">
      <w:pPr>
        <w:pStyle w:val="Listeavsnitt"/>
        <w:numPr>
          <w:ilvl w:val="0"/>
          <w:numId w:val="1"/>
        </w:numPr>
      </w:pPr>
      <w:r>
        <w:t>All last i tilhengeren skal være forsvarlig sikret.</w:t>
      </w:r>
      <w:r w:rsidR="00797C4D">
        <w:t xml:space="preserve"> Følg instruksjoner(bilder som er på døren inni tilhenger. (ta gjerne bilde</w:t>
      </w:r>
      <w:r w:rsidR="00421778">
        <w:t>r</w:t>
      </w:r>
      <w:r w:rsidR="00797C4D">
        <w:t xml:space="preserve"> av innholdet </w:t>
      </w:r>
      <w:r w:rsidR="00421778">
        <w:t xml:space="preserve">slik </w:t>
      </w:r>
      <w:r w:rsidR="00797C4D">
        <w:t>står før du tar det ut</w:t>
      </w:r>
      <w:r w:rsidR="00421778">
        <w:t>)</w:t>
      </w:r>
      <w:r w:rsidR="00DB1E97">
        <w:t>.</w:t>
      </w:r>
    </w:p>
    <w:p w14:paraId="797DF4F6" w14:textId="1009BCA4" w:rsidR="00DB1E97" w:rsidRDefault="001506B6" w:rsidP="006063C4">
      <w:pPr>
        <w:pStyle w:val="Listeavsnitt"/>
        <w:numPr>
          <w:ilvl w:val="0"/>
          <w:numId w:val="1"/>
        </w:numPr>
      </w:pPr>
      <w:r>
        <w:t>Instruksjon ang</w:t>
      </w:r>
      <w:r w:rsidR="452246C1">
        <w:t>.</w:t>
      </w:r>
      <w:r>
        <w:t xml:space="preserve"> nesehjul</w:t>
      </w:r>
      <w:r w:rsidR="009B74E0">
        <w:t>(vedlegg) samt bilde på dør inni tilhenger</w:t>
      </w:r>
    </w:p>
    <w:p w14:paraId="7C05A1B6" w14:textId="2C473284" w:rsidR="001D224D" w:rsidRDefault="001D224D" w:rsidP="006063C4">
      <w:pPr>
        <w:pStyle w:val="Listeavsnitt"/>
        <w:numPr>
          <w:ilvl w:val="0"/>
          <w:numId w:val="1"/>
        </w:numPr>
      </w:pPr>
      <w:r>
        <w:t>Lån av tilhenger og utstyr er kostnadsfritt for skiklubbene.</w:t>
      </w:r>
      <w:r w:rsidR="007E32E2">
        <w:t xml:space="preserve"> Eventuelle skader </w:t>
      </w:r>
      <w:r w:rsidR="0038796B">
        <w:t>av utstyr eller ødelagt utstyr</w:t>
      </w:r>
      <w:r w:rsidR="00D158F3">
        <w:t>, eller forsvunnet utstyr</w:t>
      </w:r>
      <w:r w:rsidR="0038796B">
        <w:t xml:space="preserve"> som er oppstått i leieperioden</w:t>
      </w:r>
      <w:r w:rsidR="77350786">
        <w:t>, k</w:t>
      </w:r>
      <w:r w:rsidR="00D158F3">
        <w:t xml:space="preserve">an </w:t>
      </w:r>
      <w:r w:rsidR="00DF1FDB">
        <w:t>bli fakturert klubben i ettertid</w:t>
      </w:r>
      <w:r w:rsidR="2B524355">
        <w:t xml:space="preserve"> dersom stort tap</w:t>
      </w:r>
      <w:r w:rsidR="00DF1FDB">
        <w:t xml:space="preserve">. Utstyr som forsvinner, blir ødelagt eller skadet SKAL snarest meldes til Skikretsen. </w:t>
      </w:r>
    </w:p>
    <w:p w14:paraId="119D8FD3" w14:textId="2A838A7F" w:rsidR="00DC413D" w:rsidRDefault="00DC413D" w:rsidP="006063C4">
      <w:pPr>
        <w:pStyle w:val="Listeavsnitt"/>
        <w:numPr>
          <w:ilvl w:val="0"/>
          <w:numId w:val="1"/>
        </w:numPr>
      </w:pPr>
      <w:r>
        <w:t>Tilhenger hentes og leveres til avtalt sted</w:t>
      </w:r>
      <w:r w:rsidR="008B79D9">
        <w:t xml:space="preserve">. </w:t>
      </w:r>
      <w:r w:rsidR="00173A59">
        <w:t>Pr nå står tilhenger innerst til høyre før</w:t>
      </w:r>
      <w:r w:rsidR="00657F32">
        <w:t xml:space="preserve">ste </w:t>
      </w:r>
      <w:proofErr w:type="spellStart"/>
      <w:r w:rsidR="00657F32">
        <w:t>etg</w:t>
      </w:r>
      <w:proofErr w:type="spellEnd"/>
      <w:r w:rsidR="00657F32">
        <w:t xml:space="preserve"> </w:t>
      </w:r>
      <w:r w:rsidR="00173A59">
        <w:t xml:space="preserve"> i p-hus på SNØ-Lørenskog)</w:t>
      </w:r>
      <w:r>
        <w:t>.</w:t>
      </w:r>
      <w:r w:rsidR="5FA76E6A">
        <w:t xml:space="preserve"> OBS det er avgiftsbela</w:t>
      </w:r>
      <w:r w:rsidR="7C5A1EF0">
        <w:t>g</w:t>
      </w:r>
      <w:r w:rsidR="5FA76E6A">
        <w:t>t å kjøre inn/stå i p-hus</w:t>
      </w:r>
      <w:r w:rsidR="6E906FA4">
        <w:t xml:space="preserve">( </w:t>
      </w:r>
      <w:proofErr w:type="spellStart"/>
      <w:r w:rsidR="6E906FA4">
        <w:t>Apcoa</w:t>
      </w:r>
      <w:proofErr w:type="spellEnd"/>
      <w:r w:rsidR="6E906FA4">
        <w:t xml:space="preserve"> </w:t>
      </w:r>
      <w:proofErr w:type="spellStart"/>
      <w:r w:rsidR="6E906FA4">
        <w:t>flow</w:t>
      </w:r>
      <w:proofErr w:type="spellEnd"/>
      <w:r w:rsidR="6E906FA4">
        <w:t>)</w:t>
      </w:r>
      <w:r w:rsidR="4A10BFD8">
        <w:t>.</w:t>
      </w:r>
    </w:p>
    <w:p w14:paraId="2E70B650" w14:textId="086778C6" w:rsidR="198926FB" w:rsidRDefault="198926FB" w:rsidP="198926FB"/>
    <w:p w14:paraId="5D6908E0" w14:textId="423704B2" w:rsidR="198926FB" w:rsidRDefault="198926FB" w:rsidP="198926FB">
      <w:pPr>
        <w:pStyle w:val="Listeavsnitt"/>
      </w:pPr>
    </w:p>
    <w:p w14:paraId="5FD6CAA0" w14:textId="5EB44B25" w:rsidR="0035475E" w:rsidRDefault="0035475E" w:rsidP="006063C4">
      <w:pPr>
        <w:pStyle w:val="Listeavsnitt"/>
        <w:numPr>
          <w:ilvl w:val="0"/>
          <w:numId w:val="1"/>
        </w:numPr>
      </w:pPr>
      <w:r>
        <w:t xml:space="preserve">Utstyr skal </w:t>
      </w:r>
      <w:r w:rsidR="00BC5821">
        <w:t>telles opp</w:t>
      </w:r>
      <w:r w:rsidR="137B50FD">
        <w:t>(står antall på boks)</w:t>
      </w:r>
      <w:r w:rsidR="00BC5821">
        <w:t xml:space="preserve"> og </w:t>
      </w:r>
      <w:r>
        <w:t>tørkes før det leveres tilbake</w:t>
      </w:r>
      <w:r w:rsidR="5A2D9311">
        <w:t>(vedlagt utstyrsliste med kontrakt</w:t>
      </w:r>
      <w:r w:rsidR="2B87157F">
        <w:t>,</w:t>
      </w:r>
      <w:r w:rsidR="5A2D9311">
        <w:t xml:space="preserve"> </w:t>
      </w:r>
      <w:r w:rsidR="5D16FE02">
        <w:t xml:space="preserve">oversikt </w:t>
      </w:r>
      <w:r w:rsidR="5A2D9311">
        <w:t>henge</w:t>
      </w:r>
      <w:r w:rsidR="620B8F7B">
        <w:t>r</w:t>
      </w:r>
      <w:r w:rsidR="5A2D9311">
        <w:t xml:space="preserve"> </w:t>
      </w:r>
      <w:r w:rsidR="0749DF4B">
        <w:t xml:space="preserve">også </w:t>
      </w:r>
      <w:r w:rsidR="5A2D9311">
        <w:t>på dør inni tilhenger)</w:t>
      </w:r>
      <w:r>
        <w:t xml:space="preserve">. Særlig viktig å tørke </w:t>
      </w:r>
      <w:r w:rsidR="005A1876">
        <w:t xml:space="preserve">sko, </w:t>
      </w:r>
      <w:proofErr w:type="spellStart"/>
      <w:r w:rsidR="005A1876">
        <w:t>rollerblades</w:t>
      </w:r>
      <w:proofErr w:type="spellEnd"/>
      <w:r w:rsidR="005A1876">
        <w:t xml:space="preserve"> og utstyr av tøy( flagg/banner). Det medfølger en </w:t>
      </w:r>
      <w:proofErr w:type="spellStart"/>
      <w:r w:rsidR="005A1876">
        <w:t>skotørker</w:t>
      </w:r>
      <w:proofErr w:type="spellEnd"/>
      <w:r w:rsidR="00C76223">
        <w:t>- av type hurtigtørker(</w:t>
      </w:r>
      <w:r w:rsidR="49FCE553">
        <w:t>kan tørke</w:t>
      </w:r>
      <w:r w:rsidR="00C76223">
        <w:t xml:space="preserve"> 2 par ad gangen</w:t>
      </w:r>
      <w:r w:rsidR="00D76D44">
        <w:t>)</w:t>
      </w:r>
      <w:r w:rsidR="00C76223">
        <w:t xml:space="preserve"> som man kan benytte </w:t>
      </w:r>
      <w:r w:rsidR="00D76D44">
        <w:t>til å tørke sko. Det medfølger også en skøyteledning( snelle)</w:t>
      </w:r>
      <w:r w:rsidR="00BA5E03">
        <w:t xml:space="preserve">. </w:t>
      </w:r>
      <w:r w:rsidR="00E4641B">
        <w:t xml:space="preserve">Driller som er brukt skal lades. </w:t>
      </w:r>
      <w:r w:rsidR="00BA5E03">
        <w:t>Dersom utstyr ikke er blitt helt tørt SKAL dette varsles til Skikretsen ved retur.</w:t>
      </w:r>
    </w:p>
    <w:p w14:paraId="0627B37D" w14:textId="77777777" w:rsidR="009B74E0" w:rsidRDefault="009B74E0" w:rsidP="009B74E0"/>
    <w:p w14:paraId="6578E392" w14:textId="77777777" w:rsidR="009B74E0" w:rsidRDefault="009B74E0" w:rsidP="009B74E0"/>
    <w:p w14:paraId="7DE56D78" w14:textId="3E9412F8" w:rsidR="000A4361" w:rsidRDefault="00610AB3" w:rsidP="198926FB">
      <w:pPr>
        <w:rPr>
          <w:b/>
          <w:bCs/>
        </w:rPr>
      </w:pPr>
      <w:r w:rsidRPr="198926FB">
        <w:rPr>
          <w:b/>
          <w:bCs/>
        </w:rPr>
        <w:t>Retur</w:t>
      </w:r>
    </w:p>
    <w:p w14:paraId="1FF90D57" w14:textId="18007668" w:rsidR="00975143" w:rsidRPr="003310BB" w:rsidRDefault="00975143">
      <w:r w:rsidRPr="003310BB">
        <w:t xml:space="preserve">Tilhenger </w:t>
      </w:r>
      <w:r w:rsidR="003310BB" w:rsidRPr="003310BB">
        <w:t xml:space="preserve">skal som hovedregel </w:t>
      </w:r>
      <w:r w:rsidRPr="003310BB">
        <w:t>hentes og leveres til</w:t>
      </w:r>
      <w:r w:rsidR="003310BB" w:rsidRPr="003310BB">
        <w:t xml:space="preserve"> avtalt sted og tid.</w:t>
      </w:r>
      <w:r w:rsidRPr="003310BB">
        <w:t xml:space="preserve"> </w:t>
      </w:r>
    </w:p>
    <w:p w14:paraId="1863F05B" w14:textId="77777777" w:rsidR="002F4831" w:rsidRDefault="002F4831">
      <w:pPr>
        <w:rPr>
          <w:b/>
          <w:bCs/>
        </w:rPr>
      </w:pPr>
    </w:p>
    <w:p w14:paraId="147AA031" w14:textId="5C0DCC50" w:rsidR="002F4831" w:rsidRDefault="00610AB3">
      <w:pPr>
        <w:rPr>
          <w:b/>
          <w:bCs/>
        </w:rPr>
      </w:pPr>
      <w:r w:rsidRPr="00610AB3">
        <w:rPr>
          <w:b/>
          <w:bCs/>
        </w:rPr>
        <w:t>Kontaktperson</w:t>
      </w:r>
    </w:p>
    <w:p w14:paraId="5EA1BEF6" w14:textId="58CF0A21" w:rsidR="002F4831" w:rsidRDefault="002F4831" w:rsidP="00B52C29">
      <w:proofErr w:type="spellStart"/>
      <w:r w:rsidRPr="00EB1523">
        <w:t>Skiklubbutvikler</w:t>
      </w:r>
      <w:proofErr w:type="spellEnd"/>
      <w:r w:rsidRPr="00EB1523">
        <w:t>:</w:t>
      </w:r>
      <w:r>
        <w:rPr>
          <w:b/>
          <w:bCs/>
        </w:rPr>
        <w:t xml:space="preserve"> </w:t>
      </w:r>
      <w:r w:rsidRPr="0016126E">
        <w:t>Tove Andersen</w:t>
      </w:r>
      <w:r w:rsidR="0016126E" w:rsidRPr="0016126E">
        <w:t xml:space="preserve">, </w:t>
      </w:r>
      <w:proofErr w:type="spellStart"/>
      <w:r w:rsidR="0016126E" w:rsidRPr="0016126E">
        <w:t>mob</w:t>
      </w:r>
      <w:proofErr w:type="spellEnd"/>
      <w:r w:rsidR="0016126E" w:rsidRPr="0016126E">
        <w:t xml:space="preserve"> 92030632</w:t>
      </w:r>
    </w:p>
    <w:p w14:paraId="22F20A72" w14:textId="54EA0F3F" w:rsidR="0016126E" w:rsidRPr="0016126E" w:rsidRDefault="0016126E" w:rsidP="00B52C29">
      <w:r>
        <w:t xml:space="preserve">Administrasjonssjef: Tommy Rovelstad, </w:t>
      </w:r>
      <w:proofErr w:type="spellStart"/>
      <w:r>
        <w:t>mob</w:t>
      </w:r>
      <w:proofErr w:type="spellEnd"/>
      <w:r>
        <w:t xml:space="preserve"> </w:t>
      </w:r>
      <w:r w:rsidR="09BBC3DF">
        <w:t>48144704</w:t>
      </w:r>
    </w:p>
    <w:p w14:paraId="05C4E93F" w14:textId="77777777" w:rsidR="000A4361" w:rsidRDefault="000A4361"/>
    <w:p w14:paraId="42AFEF93" w14:textId="510811FF" w:rsidR="00347406" w:rsidRDefault="004D7FBA">
      <w:r>
        <w:t>Klubb</w:t>
      </w:r>
      <w:r w:rsidR="009D1BA7">
        <w:t xml:space="preserve"> og gren</w:t>
      </w:r>
      <w:r>
        <w:t>:</w:t>
      </w:r>
    </w:p>
    <w:p w14:paraId="7C2E4495" w14:textId="3DB2188D" w:rsidR="004D7FBA" w:rsidRDefault="008926E8">
      <w:r>
        <w:t>Periode booket:</w:t>
      </w:r>
    </w:p>
    <w:p w14:paraId="5FEF8409" w14:textId="7F2560E5" w:rsidR="00D53519" w:rsidRDefault="00D53519">
      <w:r>
        <w:t xml:space="preserve">Utstyr som ikke lånes: </w:t>
      </w:r>
    </w:p>
    <w:p w14:paraId="339F678F" w14:textId="7464A486" w:rsidR="004D7FBA" w:rsidRDefault="004D7FBA">
      <w:r>
        <w:t>Dato innlevert</w:t>
      </w:r>
      <w:r w:rsidR="008926E8">
        <w:t>:</w:t>
      </w:r>
    </w:p>
    <w:p w14:paraId="13D80DEF" w14:textId="167C3585" w:rsidR="00D53519" w:rsidRDefault="00D53519">
      <w:r>
        <w:t xml:space="preserve">Kommentarer utstyr: </w:t>
      </w:r>
    </w:p>
    <w:p w14:paraId="357B016F" w14:textId="77777777" w:rsidR="00D53519" w:rsidRDefault="00D53519"/>
    <w:p w14:paraId="301F0863" w14:textId="77777777" w:rsidR="00CD75BE" w:rsidRDefault="00CD75BE"/>
    <w:p w14:paraId="39684C49" w14:textId="77777777" w:rsidR="009B74E0" w:rsidRDefault="009B74E0"/>
    <w:p w14:paraId="4CC52071" w14:textId="77777777" w:rsidR="009B74E0" w:rsidRDefault="009B74E0">
      <w:pPr>
        <w:sectPr w:rsidR="009B74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44B886" w14:textId="467C9AB1" w:rsidR="00347406" w:rsidRDefault="00347406">
      <w:r>
        <w:t xml:space="preserve">Signatur </w:t>
      </w:r>
      <w:r w:rsidR="66C4320B">
        <w:t xml:space="preserve">og mobil </w:t>
      </w:r>
      <w:r>
        <w:t>leietaker</w:t>
      </w:r>
      <w:r w:rsidR="00EB1523">
        <w:t>:</w:t>
      </w:r>
    </w:p>
    <w:p w14:paraId="29E2C6CA" w14:textId="41575786" w:rsidR="00347406" w:rsidRDefault="00347406"/>
    <w:p w14:paraId="6A0E0F4A" w14:textId="73EBAC40" w:rsidR="00347406" w:rsidRDefault="00347406">
      <w:r>
        <w:t xml:space="preserve">Signatur </w:t>
      </w:r>
      <w:r w:rsidR="00EB1523">
        <w:t>utleier (Oslo Skikrets):</w:t>
      </w:r>
    </w:p>
    <w:p w14:paraId="417A673E" w14:textId="77777777" w:rsidR="00CD75BE" w:rsidRDefault="00CD75BE">
      <w:pPr>
        <w:sectPr w:rsidR="00CD75BE" w:rsidSect="00CD75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AC8B26" w14:textId="77777777" w:rsidR="007E2A7D" w:rsidRDefault="007E2A7D"/>
    <w:sectPr w:rsidR="007E2A7D" w:rsidSect="00CD75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C438" w14:textId="77777777" w:rsidR="00D71C3D" w:rsidRDefault="00D71C3D" w:rsidP="00F76AEA">
      <w:pPr>
        <w:spacing w:after="0" w:line="240" w:lineRule="auto"/>
      </w:pPr>
      <w:r>
        <w:separator/>
      </w:r>
    </w:p>
  </w:endnote>
  <w:endnote w:type="continuationSeparator" w:id="0">
    <w:p w14:paraId="2A4BF1DA" w14:textId="77777777" w:rsidR="00D71C3D" w:rsidRDefault="00D71C3D" w:rsidP="00F7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6CA8" w14:textId="77777777" w:rsidR="00D71C3D" w:rsidRDefault="00D71C3D" w:rsidP="00F76AEA">
      <w:pPr>
        <w:spacing w:after="0" w:line="240" w:lineRule="auto"/>
      </w:pPr>
      <w:r>
        <w:separator/>
      </w:r>
    </w:p>
  </w:footnote>
  <w:footnote w:type="continuationSeparator" w:id="0">
    <w:p w14:paraId="2DE5F115" w14:textId="77777777" w:rsidR="00D71C3D" w:rsidRDefault="00D71C3D" w:rsidP="00F7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E305" w14:textId="7A0913EB" w:rsidR="00F76AEA" w:rsidRDefault="00F76AEA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E1BCD" wp14:editId="548D640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13205" cy="501650"/>
          <wp:effectExtent l="0" t="0" r="0" b="0"/>
          <wp:wrapTight wrapText="bothSides">
            <wp:wrapPolygon edited="0">
              <wp:start x="0" y="0"/>
              <wp:lineTo x="0" y="20506"/>
              <wp:lineTo x="21210" y="20506"/>
              <wp:lineTo x="21210" y="0"/>
              <wp:lineTo x="0" y="0"/>
            </wp:wrapPolygon>
          </wp:wrapTight>
          <wp:docPr id="2037253343" name="Bilde 2037253343" descr="Et bilde som inneholder Font, teks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057473" name="Bilde 1" descr="Et bilde som inneholder Font, tekst, logo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4D5B"/>
    <w:multiLevelType w:val="hybridMultilevel"/>
    <w:tmpl w:val="83386E1C"/>
    <w:lvl w:ilvl="0" w:tplc="C0F615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EA"/>
    <w:rsid w:val="00066983"/>
    <w:rsid w:val="00086153"/>
    <w:rsid w:val="000A4361"/>
    <w:rsid w:val="000B097F"/>
    <w:rsid w:val="000E5715"/>
    <w:rsid w:val="00127E77"/>
    <w:rsid w:val="00136632"/>
    <w:rsid w:val="00145763"/>
    <w:rsid w:val="001506B6"/>
    <w:rsid w:val="0016126E"/>
    <w:rsid w:val="00173A59"/>
    <w:rsid w:val="00174212"/>
    <w:rsid w:val="00176388"/>
    <w:rsid w:val="001D224D"/>
    <w:rsid w:val="0022516A"/>
    <w:rsid w:val="00237C48"/>
    <w:rsid w:val="00264BD3"/>
    <w:rsid w:val="00265197"/>
    <w:rsid w:val="00267230"/>
    <w:rsid w:val="002736DB"/>
    <w:rsid w:val="002808DA"/>
    <w:rsid w:val="0028145F"/>
    <w:rsid w:val="002945C5"/>
    <w:rsid w:val="002D6A27"/>
    <w:rsid w:val="002E3EB3"/>
    <w:rsid w:val="002F4831"/>
    <w:rsid w:val="003310BB"/>
    <w:rsid w:val="00342E20"/>
    <w:rsid w:val="00347406"/>
    <w:rsid w:val="00354114"/>
    <w:rsid w:val="0035475E"/>
    <w:rsid w:val="003723D5"/>
    <w:rsid w:val="003831BF"/>
    <w:rsid w:val="0038796B"/>
    <w:rsid w:val="003E3A6D"/>
    <w:rsid w:val="00415DBA"/>
    <w:rsid w:val="00421778"/>
    <w:rsid w:val="00450D6B"/>
    <w:rsid w:val="00462D53"/>
    <w:rsid w:val="00464FF1"/>
    <w:rsid w:val="0048552F"/>
    <w:rsid w:val="004B0298"/>
    <w:rsid w:val="004B0CBA"/>
    <w:rsid w:val="004B2A11"/>
    <w:rsid w:val="004D4E14"/>
    <w:rsid w:val="004D7FBA"/>
    <w:rsid w:val="00511BD8"/>
    <w:rsid w:val="0057613C"/>
    <w:rsid w:val="005863A4"/>
    <w:rsid w:val="005A1876"/>
    <w:rsid w:val="005C14D9"/>
    <w:rsid w:val="005C628D"/>
    <w:rsid w:val="00600167"/>
    <w:rsid w:val="006063C4"/>
    <w:rsid w:val="00610AB3"/>
    <w:rsid w:val="00613DA6"/>
    <w:rsid w:val="00615443"/>
    <w:rsid w:val="00646435"/>
    <w:rsid w:val="006464A6"/>
    <w:rsid w:val="00647AAC"/>
    <w:rsid w:val="00657F32"/>
    <w:rsid w:val="00676193"/>
    <w:rsid w:val="006F0073"/>
    <w:rsid w:val="006F3D8D"/>
    <w:rsid w:val="0071780D"/>
    <w:rsid w:val="0077561C"/>
    <w:rsid w:val="00790918"/>
    <w:rsid w:val="007952E9"/>
    <w:rsid w:val="00797C4D"/>
    <w:rsid w:val="007B5698"/>
    <w:rsid w:val="007C3B80"/>
    <w:rsid w:val="007D359D"/>
    <w:rsid w:val="007E0375"/>
    <w:rsid w:val="007E2A7D"/>
    <w:rsid w:val="007E32E2"/>
    <w:rsid w:val="00810151"/>
    <w:rsid w:val="008225B4"/>
    <w:rsid w:val="008470AB"/>
    <w:rsid w:val="008926E8"/>
    <w:rsid w:val="008B79D9"/>
    <w:rsid w:val="00961BF2"/>
    <w:rsid w:val="00975143"/>
    <w:rsid w:val="009860C3"/>
    <w:rsid w:val="009B74E0"/>
    <w:rsid w:val="009C2341"/>
    <w:rsid w:val="009D1BA7"/>
    <w:rsid w:val="009E2B3C"/>
    <w:rsid w:val="009F6F8F"/>
    <w:rsid w:val="00A27DAB"/>
    <w:rsid w:val="00A70E25"/>
    <w:rsid w:val="00A80672"/>
    <w:rsid w:val="00AA7E4D"/>
    <w:rsid w:val="00B17753"/>
    <w:rsid w:val="00B44785"/>
    <w:rsid w:val="00B52C29"/>
    <w:rsid w:val="00B60035"/>
    <w:rsid w:val="00B62EE4"/>
    <w:rsid w:val="00B711F3"/>
    <w:rsid w:val="00B87DEE"/>
    <w:rsid w:val="00BA5E03"/>
    <w:rsid w:val="00BA6CD2"/>
    <w:rsid w:val="00BC5821"/>
    <w:rsid w:val="00C436A0"/>
    <w:rsid w:val="00C519F5"/>
    <w:rsid w:val="00C74EA7"/>
    <w:rsid w:val="00C7522C"/>
    <w:rsid w:val="00C76223"/>
    <w:rsid w:val="00CD75BE"/>
    <w:rsid w:val="00CE04AF"/>
    <w:rsid w:val="00CE540F"/>
    <w:rsid w:val="00D158F3"/>
    <w:rsid w:val="00D53519"/>
    <w:rsid w:val="00D556EF"/>
    <w:rsid w:val="00D71C3D"/>
    <w:rsid w:val="00D76D44"/>
    <w:rsid w:val="00D852B0"/>
    <w:rsid w:val="00DB1E97"/>
    <w:rsid w:val="00DC413D"/>
    <w:rsid w:val="00DF1FDB"/>
    <w:rsid w:val="00E23051"/>
    <w:rsid w:val="00E2502B"/>
    <w:rsid w:val="00E34135"/>
    <w:rsid w:val="00E4641B"/>
    <w:rsid w:val="00E527A2"/>
    <w:rsid w:val="00E71ABB"/>
    <w:rsid w:val="00E7259F"/>
    <w:rsid w:val="00E9196C"/>
    <w:rsid w:val="00E9684F"/>
    <w:rsid w:val="00EB1523"/>
    <w:rsid w:val="00EC1F2E"/>
    <w:rsid w:val="00F21A7D"/>
    <w:rsid w:val="00F26423"/>
    <w:rsid w:val="00F34DE4"/>
    <w:rsid w:val="00F46569"/>
    <w:rsid w:val="00F76AEA"/>
    <w:rsid w:val="00FC0420"/>
    <w:rsid w:val="00FD7B9A"/>
    <w:rsid w:val="00FE4297"/>
    <w:rsid w:val="0277ED62"/>
    <w:rsid w:val="04A7FBEA"/>
    <w:rsid w:val="06D18995"/>
    <w:rsid w:val="0749DF4B"/>
    <w:rsid w:val="081DB452"/>
    <w:rsid w:val="09BBC3DF"/>
    <w:rsid w:val="0A6215F2"/>
    <w:rsid w:val="0A70B780"/>
    <w:rsid w:val="0BC200EE"/>
    <w:rsid w:val="10345BF8"/>
    <w:rsid w:val="129CF30D"/>
    <w:rsid w:val="137B50FD"/>
    <w:rsid w:val="1659693B"/>
    <w:rsid w:val="198926FB"/>
    <w:rsid w:val="1991C748"/>
    <w:rsid w:val="19B9BFDD"/>
    <w:rsid w:val="1A61B590"/>
    <w:rsid w:val="1F7D7975"/>
    <w:rsid w:val="23DF3363"/>
    <w:rsid w:val="24F8EE7D"/>
    <w:rsid w:val="28418009"/>
    <w:rsid w:val="29CF15B5"/>
    <w:rsid w:val="2B524355"/>
    <w:rsid w:val="2B87157F"/>
    <w:rsid w:val="2E90BB7B"/>
    <w:rsid w:val="30A84250"/>
    <w:rsid w:val="3265BB99"/>
    <w:rsid w:val="33E89CAF"/>
    <w:rsid w:val="38170EC7"/>
    <w:rsid w:val="38E3CEEC"/>
    <w:rsid w:val="3BA9C151"/>
    <w:rsid w:val="41976A81"/>
    <w:rsid w:val="436C0A02"/>
    <w:rsid w:val="452246C1"/>
    <w:rsid w:val="45ECE508"/>
    <w:rsid w:val="49FCE553"/>
    <w:rsid w:val="4A10BFD8"/>
    <w:rsid w:val="4A8FAC3C"/>
    <w:rsid w:val="4EE1BD55"/>
    <w:rsid w:val="52B378D7"/>
    <w:rsid w:val="54FE60C2"/>
    <w:rsid w:val="56290830"/>
    <w:rsid w:val="5A2D9311"/>
    <w:rsid w:val="5D16FE02"/>
    <w:rsid w:val="5FA76E6A"/>
    <w:rsid w:val="620B8F7B"/>
    <w:rsid w:val="62D8CAC0"/>
    <w:rsid w:val="65CC8BBC"/>
    <w:rsid w:val="66C4320B"/>
    <w:rsid w:val="6919B122"/>
    <w:rsid w:val="6E906FA4"/>
    <w:rsid w:val="719761E2"/>
    <w:rsid w:val="73B23250"/>
    <w:rsid w:val="77350786"/>
    <w:rsid w:val="793EA65B"/>
    <w:rsid w:val="7C5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1BBD"/>
  <w15:chartTrackingRefBased/>
  <w15:docId w15:val="{0B8E6801-60C2-40CF-A24B-9B0432F8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6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6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6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6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6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6A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6A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6A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6A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6A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6A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6A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6A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6A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6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6A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6AE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7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6AEA"/>
  </w:style>
  <w:style w:type="paragraph" w:styleId="Bunntekst">
    <w:name w:val="footer"/>
    <w:basedOn w:val="Normal"/>
    <w:link w:val="BunntekstTegn"/>
    <w:uiPriority w:val="99"/>
    <w:unhideWhenUsed/>
    <w:rsid w:val="00F7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6AEA"/>
  </w:style>
  <w:style w:type="character" w:styleId="Hyperkobling">
    <w:name w:val="Hyperlink"/>
    <w:basedOn w:val="Standardskriftforavsnitt"/>
    <w:uiPriority w:val="99"/>
    <w:unhideWhenUsed/>
    <w:rsid w:val="003831B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31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F00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vegvesen.no/kjoretoy/eie-og-vedlikeholde/tilhenger/tilhengerkalku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B0FA10BE37041A0787294F5F3CE5A" ma:contentTypeVersion="15" ma:contentTypeDescription="Opprett et nytt dokument." ma:contentTypeScope="" ma:versionID="bbb283041251bb3043522e3c6ea33b3c">
  <xsd:schema xmlns:xsd="http://www.w3.org/2001/XMLSchema" xmlns:xs="http://www.w3.org/2001/XMLSchema" xmlns:p="http://schemas.microsoft.com/office/2006/metadata/properties" xmlns:ns2="f82e4b9d-b225-43d4-accd-09c3135d778a" xmlns:ns3="4cc6eb92-dd94-4dfc-bd80-0ce867d67e02" xmlns:ns4="f9868745-63b7-4e6d-94ca-a30618503fc7" targetNamespace="http://schemas.microsoft.com/office/2006/metadata/properties" ma:root="true" ma:fieldsID="6b40cc470ab3a52e56e673d4f7148a92" ns2:_="" ns3:_="" ns4:_="">
    <xsd:import namespace="f82e4b9d-b225-43d4-accd-09c3135d778a"/>
    <xsd:import namespace="4cc6eb92-dd94-4dfc-bd80-0ce867d67e02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4b9d-b225-43d4-accd-09c3135d7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eb92-dd94-4dfc-bd80-0ce867d6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4cc6eb92-dd94-4dfc-bd80-0ce867d67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02931-E8C0-40E8-90B2-0CD2B8580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4b9d-b225-43d4-accd-09c3135d778a"/>
    <ds:schemaRef ds:uri="4cc6eb92-dd94-4dfc-bd80-0ce867d67e02"/>
    <ds:schemaRef ds:uri="f9868745-63b7-4e6d-94ca-a3061850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45148-A6FE-4A3C-9BB2-A42B7A7C1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4C197-EB20-442D-80D7-55C04FED6FEB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4cc6eb92-dd94-4dfc-bd80-0ce867d67e02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3056</Characters>
  <Application>Microsoft Office Word</Application>
  <DocSecurity>0</DocSecurity>
  <Lines>25</Lines>
  <Paragraphs>7</Paragraphs>
  <ScaleCrop>false</ScaleCrop>
  <Company>Norges Idrettsforbund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Tove</dc:creator>
  <cp:keywords/>
  <dc:description/>
  <cp:lastModifiedBy>Andersen, Tove</cp:lastModifiedBy>
  <cp:revision>16</cp:revision>
  <dcterms:created xsi:type="dcterms:W3CDTF">2025-10-22T08:49:00Z</dcterms:created>
  <dcterms:modified xsi:type="dcterms:W3CDTF">2025-10-22T09:16:00Z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0x010100B93B0FA10BE37041A0787294F5F3CE5A</vt:lpwstr>
  </property>
  <property fmtid="{D5CDD505-2E9C-101B-9397-08002B2CF9AE}" pid="3" name="MediaServiceImageTags">
    <vt:lpwstr/>
  </property>
</Properties>
</file>