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93D21" w14:textId="79A452EB" w:rsidR="00F53A44" w:rsidRPr="005F7C17" w:rsidRDefault="00CC73FA" w:rsidP="00F53A44">
      <w:pPr>
        <w:spacing w:before="100" w:beforeAutospacing="1" w:after="100" w:afterAutospacing="1"/>
        <w:rPr>
          <w:rFonts w:cs="Arial"/>
          <w:b/>
          <w:color w:val="1F497D" w:themeColor="text2"/>
          <w:sz w:val="20"/>
          <w:szCs w:val="20"/>
        </w:rPr>
      </w:pPr>
      <w:r>
        <w:rPr>
          <w:rFonts w:ascii="Helvetica" w:hAnsi="Helvetica" w:cs="Helvetica"/>
          <w:noProof/>
          <w:lang w:val="en-US" w:eastAsia="nb-NO"/>
        </w:rPr>
        <w:drawing>
          <wp:inline distT="0" distB="0" distL="0" distR="0" wp14:anchorId="7B9030F3" wp14:editId="2E8BBED0">
            <wp:extent cx="5270500" cy="1085506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8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D49F" w14:textId="135AEDDB" w:rsidR="00E52DF1" w:rsidRDefault="00F53A44" w:rsidP="007E3117">
      <w:pPr>
        <w:spacing w:before="100" w:beforeAutospacing="1" w:after="100" w:afterAutospacing="1"/>
        <w:rPr>
          <w:rFonts w:cs="Arial"/>
          <w:color w:val="365F91" w:themeColor="accent1" w:themeShade="BF"/>
          <w:sz w:val="20"/>
        </w:rPr>
      </w:pPr>
      <w:r w:rsidRPr="001B1CE3">
        <w:rPr>
          <w:rFonts w:cs="Arial"/>
          <w:color w:val="365F91" w:themeColor="accent1" w:themeShade="BF"/>
          <w:sz w:val="20"/>
        </w:rPr>
        <w:t xml:space="preserve">Oslo Skikrets inviterer til </w:t>
      </w:r>
      <w:proofErr w:type="spellStart"/>
      <w:r w:rsidR="009B04AF" w:rsidRPr="001B1CE3">
        <w:rPr>
          <w:rFonts w:cs="Arial"/>
          <w:color w:val="365F91" w:themeColor="accent1" w:themeShade="BF"/>
          <w:sz w:val="20"/>
        </w:rPr>
        <w:t>Buypass</w:t>
      </w:r>
      <w:proofErr w:type="spellEnd"/>
      <w:r w:rsidR="00E52DF1">
        <w:rPr>
          <w:rFonts w:cs="Arial"/>
          <w:color w:val="365F91" w:themeColor="accent1" w:themeShade="BF"/>
          <w:sz w:val="20"/>
        </w:rPr>
        <w:t xml:space="preserve"> C</w:t>
      </w:r>
      <w:r w:rsidR="009B04AF" w:rsidRPr="001B1CE3">
        <w:rPr>
          <w:rFonts w:cs="Arial"/>
          <w:color w:val="365F91" w:themeColor="accent1" w:themeShade="BF"/>
          <w:sz w:val="20"/>
        </w:rPr>
        <w:t xml:space="preserve">up </w:t>
      </w:r>
      <w:r w:rsidRPr="001B1CE3">
        <w:rPr>
          <w:rFonts w:cs="Arial"/>
          <w:color w:val="365F91" w:themeColor="accent1" w:themeShade="BF"/>
          <w:sz w:val="20"/>
        </w:rPr>
        <w:t>i</w:t>
      </w:r>
      <w:r w:rsidR="007E3117" w:rsidRPr="001B1CE3">
        <w:rPr>
          <w:rFonts w:cs="Arial"/>
          <w:color w:val="365F91" w:themeColor="accent1" w:themeShade="BF"/>
          <w:sz w:val="20"/>
        </w:rPr>
        <w:t xml:space="preserve"> langrenn for klassene 13 og 14</w:t>
      </w:r>
      <w:r w:rsidRPr="001B1CE3">
        <w:rPr>
          <w:rFonts w:cs="Arial"/>
          <w:color w:val="365F91" w:themeColor="accent1" w:themeShade="BF"/>
          <w:sz w:val="20"/>
        </w:rPr>
        <w:t>år</w:t>
      </w:r>
      <w:r w:rsidR="00B1482A">
        <w:rPr>
          <w:rFonts w:cs="Arial"/>
          <w:color w:val="365F91" w:themeColor="accent1" w:themeShade="BF"/>
          <w:sz w:val="20"/>
        </w:rPr>
        <w:t>, barn født 2004 og 2005</w:t>
      </w:r>
      <w:r w:rsidRPr="001B1CE3">
        <w:rPr>
          <w:rFonts w:cs="Arial"/>
          <w:color w:val="365F91" w:themeColor="accent1" w:themeShade="BF"/>
          <w:sz w:val="20"/>
        </w:rPr>
        <w:t>. De</w:t>
      </w:r>
      <w:r w:rsidR="009B04AF" w:rsidRPr="001B1CE3">
        <w:rPr>
          <w:rFonts w:cs="Arial"/>
          <w:color w:val="365F91" w:themeColor="accent1" w:themeShade="BF"/>
          <w:sz w:val="20"/>
        </w:rPr>
        <w:t>t er gratis å delta</w:t>
      </w:r>
      <w:r w:rsidR="0052339B">
        <w:rPr>
          <w:rFonts w:cs="Arial"/>
          <w:color w:val="365F91" w:themeColor="accent1" w:themeShade="BF"/>
          <w:sz w:val="20"/>
        </w:rPr>
        <w:t>, p</w:t>
      </w:r>
      <w:r w:rsidR="0052339B" w:rsidRPr="001B1CE3">
        <w:rPr>
          <w:rFonts w:cs="Arial"/>
          <w:color w:val="365F91" w:themeColor="accent1" w:themeShade="BF"/>
          <w:sz w:val="20"/>
        </w:rPr>
        <w:t xml:space="preserve">åmelding </w:t>
      </w:r>
      <w:r w:rsidR="0052339B">
        <w:rPr>
          <w:rFonts w:cs="Arial"/>
          <w:color w:val="365F91" w:themeColor="accent1" w:themeShade="BF"/>
          <w:sz w:val="20"/>
        </w:rPr>
        <w:t xml:space="preserve">gjøres </w:t>
      </w:r>
      <w:r w:rsidR="0052339B" w:rsidRPr="001B1CE3">
        <w:rPr>
          <w:rFonts w:cs="Arial"/>
          <w:color w:val="365F91" w:themeColor="accent1" w:themeShade="BF"/>
          <w:sz w:val="20"/>
        </w:rPr>
        <w:t xml:space="preserve">gjennom Min Idrett. </w:t>
      </w:r>
      <w:r w:rsidR="00E52DF1">
        <w:rPr>
          <w:rFonts w:cs="Arial"/>
          <w:color w:val="365F91" w:themeColor="accent1" w:themeShade="BF"/>
          <w:sz w:val="20"/>
        </w:rPr>
        <w:t xml:space="preserve"> </w:t>
      </w:r>
      <w:r w:rsidRPr="001B1CE3">
        <w:rPr>
          <w:rFonts w:cs="Arial"/>
          <w:color w:val="365F91" w:themeColor="accent1" w:themeShade="BF"/>
          <w:sz w:val="20"/>
        </w:rPr>
        <w:t xml:space="preserve">Alle </w:t>
      </w:r>
      <w:r w:rsidR="002D2073">
        <w:rPr>
          <w:rFonts w:cs="Arial"/>
          <w:color w:val="365F91" w:themeColor="accent1" w:themeShade="BF"/>
          <w:sz w:val="20"/>
        </w:rPr>
        <w:t xml:space="preserve">13-14-åringer </w:t>
      </w:r>
      <w:r w:rsidRPr="001B1CE3">
        <w:rPr>
          <w:rFonts w:cs="Arial"/>
          <w:color w:val="365F91" w:themeColor="accent1" w:themeShade="BF"/>
          <w:sz w:val="20"/>
        </w:rPr>
        <w:t xml:space="preserve">tilknyttet en klubb i Oslo Skikrets og som har løst/tegnet </w:t>
      </w:r>
      <w:proofErr w:type="spellStart"/>
      <w:r w:rsidRPr="001B1CE3">
        <w:rPr>
          <w:rFonts w:cs="Arial"/>
          <w:color w:val="365F91" w:themeColor="accent1" w:themeShade="BF"/>
          <w:sz w:val="20"/>
        </w:rPr>
        <w:t>NSF’s</w:t>
      </w:r>
      <w:proofErr w:type="spellEnd"/>
      <w:r w:rsidRPr="001B1CE3">
        <w:rPr>
          <w:rFonts w:cs="Arial"/>
          <w:color w:val="365F91" w:themeColor="accent1" w:themeShade="BF"/>
          <w:sz w:val="20"/>
        </w:rPr>
        <w:t xml:space="preserve"> skilisens</w:t>
      </w:r>
      <w:r w:rsidR="0052339B">
        <w:rPr>
          <w:rFonts w:cs="Arial"/>
          <w:color w:val="365F91" w:themeColor="accent1" w:themeShade="BF"/>
          <w:sz w:val="20"/>
        </w:rPr>
        <w:t>*</w:t>
      </w:r>
      <w:r w:rsidR="002D2073">
        <w:rPr>
          <w:rFonts w:cs="Arial"/>
          <w:color w:val="365F91" w:themeColor="accent1" w:themeShade="BF"/>
          <w:sz w:val="20"/>
        </w:rPr>
        <w:t xml:space="preserve"> </w:t>
      </w:r>
      <w:r w:rsidRPr="001B1CE3">
        <w:rPr>
          <w:rFonts w:cs="Arial"/>
          <w:color w:val="365F91" w:themeColor="accent1" w:themeShade="BF"/>
          <w:sz w:val="20"/>
        </w:rPr>
        <w:t>for sesonge</w:t>
      </w:r>
      <w:r w:rsidR="00E75AAC">
        <w:rPr>
          <w:rFonts w:cs="Arial"/>
          <w:color w:val="365F91" w:themeColor="accent1" w:themeShade="BF"/>
          <w:sz w:val="20"/>
        </w:rPr>
        <w:t>n 2017-18</w:t>
      </w:r>
      <w:r w:rsidR="00083936" w:rsidRPr="001B1CE3">
        <w:rPr>
          <w:rFonts w:cs="Arial"/>
          <w:color w:val="365F91" w:themeColor="accent1" w:themeShade="BF"/>
          <w:sz w:val="20"/>
        </w:rPr>
        <w:t xml:space="preserve"> vil kunne delta i cup</w:t>
      </w:r>
      <w:r w:rsidRPr="001B1CE3">
        <w:rPr>
          <w:rFonts w:cs="Arial"/>
          <w:color w:val="365F91" w:themeColor="accent1" w:themeShade="BF"/>
          <w:sz w:val="20"/>
        </w:rPr>
        <w:t xml:space="preserve">en. </w:t>
      </w:r>
      <w:r w:rsidR="0052339B">
        <w:rPr>
          <w:rFonts w:cs="Arial"/>
          <w:color w:val="365F91" w:themeColor="accent1" w:themeShade="BF"/>
          <w:sz w:val="20"/>
        </w:rPr>
        <w:t xml:space="preserve"> </w:t>
      </w:r>
      <w:r w:rsidR="0052339B" w:rsidRPr="00F760A6">
        <w:rPr>
          <w:rFonts w:cs="Arial"/>
          <w:color w:val="365F91" w:themeColor="accent1" w:themeShade="BF"/>
          <w:sz w:val="20"/>
        </w:rPr>
        <w:t>Oslo Skikrets støtter kampanjen ”Tøffest</w:t>
      </w:r>
      <w:bookmarkStart w:id="0" w:name="_GoBack"/>
      <w:bookmarkEnd w:id="0"/>
      <w:r w:rsidR="0052339B" w:rsidRPr="00F760A6">
        <w:rPr>
          <w:rFonts w:cs="Arial"/>
          <w:color w:val="365F91" w:themeColor="accent1" w:themeShade="BF"/>
          <w:sz w:val="20"/>
        </w:rPr>
        <w:t xml:space="preserve"> uten fluor” og ønsker at alle renn i kretsen er fluorfrie. Vi oppfordrer alle klubber og løpere til å bruke smøreprodukter uten fluor.</w:t>
      </w:r>
      <w:r w:rsidR="0052339B">
        <w:rPr>
          <w:rFonts w:cs="Arial"/>
          <w:color w:val="365F91" w:themeColor="accent1" w:themeShade="BF"/>
          <w:sz w:val="20"/>
        </w:rPr>
        <w:t xml:space="preserve">  </w:t>
      </w:r>
      <w:r w:rsidR="00F760A6">
        <w:rPr>
          <w:rFonts w:cs="Arial"/>
          <w:color w:val="365F91" w:themeColor="accent1" w:themeShade="BF"/>
          <w:sz w:val="20"/>
        </w:rPr>
        <w:t xml:space="preserve"> </w:t>
      </w:r>
      <w:r w:rsidR="0052339B">
        <w:rPr>
          <w:rFonts w:cs="Arial"/>
          <w:color w:val="365F91" w:themeColor="accent1" w:themeShade="BF"/>
          <w:sz w:val="20"/>
        </w:rPr>
        <w:t xml:space="preserve">*Gjelder fra dagen man er fylt 13 år. </w:t>
      </w:r>
    </w:p>
    <w:p w14:paraId="786AF62C" w14:textId="34289D14" w:rsidR="007E3117" w:rsidRPr="001B1CE3" w:rsidRDefault="007E3117" w:rsidP="007E3117">
      <w:pPr>
        <w:spacing w:before="100" w:beforeAutospacing="1" w:after="100" w:afterAutospacing="1"/>
        <w:rPr>
          <w:rFonts w:cs="Arial"/>
          <w:color w:val="365F91" w:themeColor="accent1" w:themeShade="BF"/>
          <w:sz w:val="20"/>
        </w:rPr>
      </w:pPr>
      <w:r w:rsidRPr="001B1CE3">
        <w:rPr>
          <w:rFonts w:cs="Arial"/>
          <w:color w:val="365F91" w:themeColor="accent1" w:themeShade="BF"/>
          <w:sz w:val="20"/>
        </w:rPr>
        <w:t xml:space="preserve">Buypass AS er leverandør av brukervennlige og sikre løsninger for elektronisk identifikasjon, elektronisk signatur og betaling – se mer på </w:t>
      </w:r>
      <w:hyperlink r:id="rId7" w:history="1">
        <w:r w:rsidRPr="001B1CE3">
          <w:rPr>
            <w:rStyle w:val="Hyperkobling"/>
            <w:rFonts w:cs="Arial"/>
            <w:sz w:val="20"/>
          </w:rPr>
          <w:t>www.buypass.no</w:t>
        </w:r>
      </w:hyperlink>
      <w:r w:rsidRPr="001B1CE3">
        <w:rPr>
          <w:rFonts w:cs="Arial"/>
          <w:color w:val="365F91" w:themeColor="accent1" w:themeShade="BF"/>
          <w:sz w:val="20"/>
        </w:rPr>
        <w:t xml:space="preserve"> </w:t>
      </w:r>
    </w:p>
    <w:p w14:paraId="3A72F85C" w14:textId="1E302604" w:rsidR="007B0622" w:rsidRPr="005F7C17" w:rsidRDefault="00DF67A2" w:rsidP="007B0622">
      <w:pPr>
        <w:spacing w:before="100" w:beforeAutospacing="1" w:after="100" w:afterAutospacing="1"/>
        <w:rPr>
          <w:rFonts w:cs="Times New Roman"/>
          <w:b/>
          <w:color w:val="C00000"/>
          <w:sz w:val="20"/>
          <w:szCs w:val="20"/>
        </w:rPr>
      </w:pPr>
      <w:r>
        <w:rPr>
          <w:rFonts w:cs="Times New Roman"/>
          <w:b/>
          <w:color w:val="C00000"/>
          <w:sz w:val="32"/>
          <w:szCs w:val="32"/>
        </w:rPr>
        <w:t>Påmeldingsfristen er 4</w:t>
      </w:r>
      <w:r w:rsidR="00DF12BD">
        <w:rPr>
          <w:rFonts w:cs="Times New Roman"/>
          <w:b/>
          <w:color w:val="C00000"/>
          <w:sz w:val="32"/>
          <w:szCs w:val="32"/>
        </w:rPr>
        <w:t>. januar 2018</w:t>
      </w:r>
      <w:r w:rsidR="007B0622" w:rsidRPr="005F7C17">
        <w:rPr>
          <w:rFonts w:cs="Times New Roman"/>
          <w:b/>
          <w:color w:val="C00000"/>
          <w:sz w:val="32"/>
          <w:szCs w:val="32"/>
        </w:rPr>
        <w:t xml:space="preserve"> </w:t>
      </w:r>
    </w:p>
    <w:p w14:paraId="67AEBD5B" w14:textId="77777777" w:rsidR="007B0622" w:rsidRPr="005F7C17" w:rsidRDefault="007B0622" w:rsidP="00F53A44">
      <w:pPr>
        <w:spacing w:before="100" w:beforeAutospacing="1" w:after="100" w:afterAutospacing="1"/>
        <w:rPr>
          <w:rFonts w:cs="Times New Roman"/>
          <w:b/>
          <w:color w:val="C00000"/>
          <w:sz w:val="20"/>
          <w:szCs w:val="20"/>
        </w:rPr>
        <w:sectPr w:rsidR="007B0622" w:rsidRPr="005F7C17" w:rsidSect="00443731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6C1FB741" w14:textId="77777777" w:rsidR="0052339B" w:rsidRDefault="00F53A44" w:rsidP="00F53A44">
      <w:pPr>
        <w:spacing w:before="100" w:beforeAutospacing="1" w:after="100" w:afterAutospacing="1"/>
        <w:rPr>
          <w:rFonts w:cs="Times New Roman"/>
          <w:b/>
          <w:color w:val="365F91" w:themeColor="accent1" w:themeShade="BF"/>
          <w:sz w:val="20"/>
          <w:szCs w:val="20"/>
        </w:rPr>
      </w:pPr>
      <w:r w:rsidRPr="00B41A18">
        <w:rPr>
          <w:rFonts w:cs="Times New Roman"/>
          <w:b/>
          <w:color w:val="365F91" w:themeColor="accent1" w:themeShade="BF"/>
          <w:sz w:val="20"/>
          <w:szCs w:val="20"/>
        </w:rPr>
        <w:lastRenderedPageBreak/>
        <w:t>RENN SOM INNGÅR I CUPEN</w:t>
      </w:r>
      <w:r w:rsidR="00C816E3">
        <w:rPr>
          <w:rFonts w:cs="Times New Roman"/>
          <w:b/>
          <w:color w:val="365F91" w:themeColor="accent1" w:themeShade="BF"/>
          <w:sz w:val="20"/>
          <w:szCs w:val="20"/>
        </w:rPr>
        <w:t xml:space="preserve"> i 2018</w:t>
      </w:r>
      <w:r w:rsidRPr="00B41A18">
        <w:rPr>
          <w:rFonts w:cs="Times New Roman"/>
          <w:b/>
          <w:color w:val="365F91" w:themeColor="accent1" w:themeShade="BF"/>
          <w:sz w:val="20"/>
          <w:szCs w:val="20"/>
        </w:rPr>
        <w:t xml:space="preserve"> </w:t>
      </w:r>
    </w:p>
    <w:p w14:paraId="53F6A06B" w14:textId="17C62736" w:rsidR="00F53A44" w:rsidRPr="0052339B" w:rsidRDefault="00F53A44" w:rsidP="00F53A44">
      <w:pPr>
        <w:spacing w:before="100" w:beforeAutospacing="1" w:after="100" w:afterAutospacing="1"/>
        <w:rPr>
          <w:rFonts w:cs="Times New Roman"/>
          <w:b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Cupen består av følgende </w:t>
      </w:r>
      <w:r w:rsidR="00C660BA">
        <w:rPr>
          <w:rFonts w:cs="Times New Roman"/>
          <w:color w:val="365F91" w:themeColor="accent1" w:themeShade="BF"/>
          <w:sz w:val="20"/>
          <w:szCs w:val="20"/>
        </w:rPr>
        <w:t>10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 renn, hvorav </w:t>
      </w:r>
      <w:r w:rsidR="00522E0D" w:rsidRPr="00B41A18">
        <w:rPr>
          <w:rFonts w:cs="Times New Roman"/>
          <w:color w:val="365F91" w:themeColor="accent1" w:themeShade="BF"/>
          <w:sz w:val="20"/>
          <w:szCs w:val="20"/>
        </w:rPr>
        <w:t>fem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 og minst to i hver stilart vil være tellende i sammendraget: </w:t>
      </w:r>
    </w:p>
    <w:tbl>
      <w:tblPr>
        <w:tblStyle w:val="Tabellrutenett"/>
        <w:tblW w:w="4997" w:type="dxa"/>
        <w:tblInd w:w="-630" w:type="dxa"/>
        <w:tblLayout w:type="fixed"/>
        <w:tblLook w:val="0600" w:firstRow="0" w:lastRow="0" w:firstColumn="0" w:lastColumn="0" w:noHBand="1" w:noVBand="1"/>
      </w:tblPr>
      <w:tblGrid>
        <w:gridCol w:w="935"/>
        <w:gridCol w:w="936"/>
        <w:gridCol w:w="1346"/>
        <w:gridCol w:w="1203"/>
        <w:gridCol w:w="577"/>
      </w:tblGrid>
      <w:tr w:rsidR="005F7C17" w:rsidRPr="005F7C17" w14:paraId="726333E6" w14:textId="77777777" w:rsidTr="00364DBD">
        <w:trPr>
          <w:trHeight w:val="257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37750196" w14:textId="577F5B79" w:rsidR="00320540" w:rsidRPr="005F7C17" w:rsidRDefault="00AA7CC8" w:rsidP="00D065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ECAB3BB" w14:textId="77777777" w:rsidR="00320540" w:rsidRPr="005F7C17" w:rsidRDefault="00320540" w:rsidP="00D065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b/>
                <w:sz w:val="16"/>
                <w:szCs w:val="16"/>
              </w:rPr>
              <w:t>Arrangør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15DD769" w14:textId="77777777" w:rsidR="00320540" w:rsidRPr="005F7C17" w:rsidRDefault="00320540" w:rsidP="00D065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b/>
                <w:sz w:val="16"/>
                <w:szCs w:val="16"/>
              </w:rPr>
              <w:t>Renn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81DC61C" w14:textId="77777777" w:rsidR="00320540" w:rsidRPr="005F7C17" w:rsidRDefault="00320540" w:rsidP="00D065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b/>
                <w:sz w:val="16"/>
                <w:szCs w:val="16"/>
              </w:rPr>
              <w:t>Sted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594620BF" w14:textId="77777777" w:rsidR="00320540" w:rsidRPr="005F7C17" w:rsidRDefault="00320540" w:rsidP="00D065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b/>
                <w:sz w:val="16"/>
                <w:szCs w:val="16"/>
              </w:rPr>
              <w:t>Stil</w:t>
            </w:r>
          </w:p>
        </w:tc>
      </w:tr>
      <w:tr w:rsidR="00A57855" w:rsidRPr="005F7C17" w14:paraId="653E84A2" w14:textId="77777777" w:rsidTr="00364DBD">
        <w:trPr>
          <w:trHeight w:val="235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62CAE9B3" w14:textId="3DFC10B5" w:rsidR="00A57855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="00A57855" w:rsidRPr="005F7C1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1D746EA4" w14:textId="77777777" w:rsidR="00A57855" w:rsidRPr="005F7C17" w:rsidRDefault="00A57855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Sørkedalen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16C551A9" w14:textId="77777777" w:rsidR="00A57855" w:rsidRPr="005F7C17" w:rsidRDefault="00A57855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Lauritz Bergendahl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2ADA9032" w14:textId="77777777" w:rsidR="00A57855" w:rsidRPr="005F7C17" w:rsidRDefault="00A57855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Sørkedalen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1DDA92CD" w14:textId="77777777" w:rsidR="00A57855" w:rsidRPr="005F7C17" w:rsidRDefault="00A57855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Klass</w:t>
            </w:r>
          </w:p>
        </w:tc>
      </w:tr>
      <w:tr w:rsidR="00B1482A" w:rsidRPr="005F7C17" w14:paraId="75E41B66" w14:textId="77777777" w:rsidTr="00364DBD">
        <w:trPr>
          <w:trHeight w:val="450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A73239A" w14:textId="541CAE9A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E29A23D" w14:textId="002311C4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Njård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E41C917" w14:textId="5C6D4E5D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Njårdrennet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CCC4368" w14:textId="1ED4765A" w:rsidR="00B1482A" w:rsidRPr="005F7C17" w:rsidRDefault="00BE1663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Holmenkollen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342D4A2" w14:textId="049FA35A" w:rsidR="00B1482A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Klass</w:t>
            </w:r>
          </w:p>
        </w:tc>
      </w:tr>
      <w:tr w:rsidR="00B1482A" w:rsidRPr="005F7C17" w14:paraId="1814091E" w14:textId="77777777" w:rsidTr="00364DBD">
        <w:trPr>
          <w:trHeight w:val="214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FBFC02" w14:textId="6ED89D15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FFBE8E" w14:textId="619856BD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Lyn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13E21A8" w14:textId="2C4489BF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KM sprint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79DFC3A" w14:textId="5C652C3E" w:rsidR="00B1482A" w:rsidRPr="005F7C17" w:rsidRDefault="00B1482A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 xml:space="preserve">Sognsvann 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2E220DF" w14:textId="223B6392" w:rsidR="00C816E3" w:rsidRPr="005F7C17" w:rsidRDefault="00C816E3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</w:t>
            </w:r>
          </w:p>
        </w:tc>
      </w:tr>
      <w:tr w:rsidR="00DC035B" w:rsidRPr="005F7C17" w14:paraId="0035AC2B" w14:textId="77777777" w:rsidTr="00364DBD">
        <w:trPr>
          <w:trHeight w:val="235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3AE9246" w14:textId="5E613134" w:rsidR="00DC035B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B2E611E" w14:textId="6C4918C2" w:rsidR="00DC035B" w:rsidRPr="005F7C17" w:rsidRDefault="007C47D1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HSIL</w:t>
            </w:r>
            <w:proofErr w:type="spellEnd"/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50A5FF" w14:textId="51A99099" w:rsidR="00DC035B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Oslo Skifestival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FD0945" w14:textId="6E7C2AA4" w:rsidR="00DC035B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Holmenkollen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B59699F" w14:textId="07AD52A8" w:rsidR="00DC035B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</w:t>
            </w:r>
          </w:p>
        </w:tc>
      </w:tr>
      <w:tr w:rsidR="009D782E" w:rsidRPr="005F7C17" w14:paraId="62DAD0FA" w14:textId="77777777" w:rsidTr="00364DBD">
        <w:trPr>
          <w:trHeight w:val="450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61A91F7" w14:textId="5647649D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45E67E1" w14:textId="0BEBBE3E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Heming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4C3FEFA" w14:textId="6DEE16E1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 Fri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E19874D" w14:textId="61F0A514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Sørkedalen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4685D93" w14:textId="67F9ED78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</w:t>
            </w:r>
          </w:p>
        </w:tc>
      </w:tr>
      <w:tr w:rsidR="009D782E" w:rsidRPr="005F7C17" w14:paraId="6F3C784D" w14:textId="77777777" w:rsidTr="00364DBD">
        <w:trPr>
          <w:trHeight w:val="450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F8FFB55" w14:textId="7A18026F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51A9D707" w14:textId="06226778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Lillomarka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BAAF7CA" w14:textId="70E825E8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Rossignolrennet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68F0EED3" w14:textId="150321C8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Lillomarka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E070AF6" w14:textId="3433A9BC" w:rsidR="009D782E" w:rsidRPr="00DF12BD" w:rsidRDefault="009D782E" w:rsidP="00D065F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 xml:space="preserve">Klass </w:t>
            </w:r>
            <w:r w:rsidRPr="00AC54DD">
              <w:rPr>
                <w:rFonts w:ascii="Times New Roman" w:hAnsi="Times New Roman" w:cs="Times New Roman"/>
                <w:i/>
                <w:sz w:val="16"/>
                <w:szCs w:val="16"/>
              </w:rPr>
              <w:t>felles</w:t>
            </w:r>
          </w:p>
        </w:tc>
      </w:tr>
      <w:tr w:rsidR="009D782E" w:rsidRPr="005F7C17" w14:paraId="7EA6C1D0" w14:textId="77777777" w:rsidTr="00364DBD">
        <w:trPr>
          <w:trHeight w:val="214"/>
        </w:trPr>
        <w:tc>
          <w:tcPr>
            <w:tcW w:w="93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84C76D" w14:textId="3D034DFD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4E379C4" w14:textId="42D3C1B2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Heming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5C30D85" w14:textId="50BA9AE3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Hemingrennet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6EAA5CB" w14:textId="21D4CC69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Kollen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B298BB" w14:textId="77777777" w:rsidR="009D782E" w:rsidRDefault="009D782E" w:rsidP="009D7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Klass</w:t>
            </w:r>
          </w:p>
          <w:p w14:paraId="02E74DF7" w14:textId="0D9A2DCE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12BD">
              <w:rPr>
                <w:rFonts w:ascii="Times New Roman" w:hAnsi="Times New Roman" w:cs="Times New Roman"/>
                <w:i/>
                <w:sz w:val="16"/>
                <w:szCs w:val="16"/>
              </w:rPr>
              <w:t>felles</w:t>
            </w:r>
          </w:p>
        </w:tc>
      </w:tr>
      <w:tr w:rsidR="009D782E" w:rsidRPr="005F7C17" w14:paraId="2FBCF800" w14:textId="77777777" w:rsidTr="00364DBD">
        <w:trPr>
          <w:trHeight w:val="235"/>
        </w:trPr>
        <w:tc>
          <w:tcPr>
            <w:tcW w:w="935" w:type="dxa"/>
            <w:shd w:val="clear" w:color="auto" w:fill="FFCC99"/>
            <w:vAlign w:val="center"/>
          </w:tcPr>
          <w:p w14:paraId="5E663489" w14:textId="6EDBF2A7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</w:t>
            </w:r>
          </w:p>
        </w:tc>
        <w:tc>
          <w:tcPr>
            <w:tcW w:w="936" w:type="dxa"/>
            <w:shd w:val="clear" w:color="auto" w:fill="FFCC99"/>
            <w:vAlign w:val="center"/>
          </w:tcPr>
          <w:p w14:paraId="11FA52CD" w14:textId="06F8E110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Kjelsås</w:t>
            </w:r>
          </w:p>
        </w:tc>
        <w:tc>
          <w:tcPr>
            <w:tcW w:w="1346" w:type="dxa"/>
            <w:shd w:val="clear" w:color="auto" w:fill="FFCC99"/>
            <w:vAlign w:val="center"/>
          </w:tcPr>
          <w:p w14:paraId="4B472C95" w14:textId="14DEE7F9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Veidekkesprinten</w:t>
            </w:r>
          </w:p>
        </w:tc>
        <w:tc>
          <w:tcPr>
            <w:tcW w:w="1203" w:type="dxa"/>
            <w:shd w:val="clear" w:color="auto" w:fill="FFCC99"/>
            <w:vAlign w:val="center"/>
          </w:tcPr>
          <w:p w14:paraId="04862D1E" w14:textId="46760809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Linderudkollen</w:t>
            </w:r>
          </w:p>
        </w:tc>
        <w:tc>
          <w:tcPr>
            <w:tcW w:w="577" w:type="dxa"/>
            <w:shd w:val="clear" w:color="auto" w:fill="FFCC99"/>
            <w:vAlign w:val="center"/>
          </w:tcPr>
          <w:p w14:paraId="2A7D9B56" w14:textId="391F0D2C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Klass</w:t>
            </w:r>
          </w:p>
        </w:tc>
      </w:tr>
      <w:tr w:rsidR="009D782E" w:rsidRPr="005F7C17" w14:paraId="1B966D1B" w14:textId="77777777" w:rsidTr="00364DBD">
        <w:trPr>
          <w:trHeight w:val="235"/>
        </w:trPr>
        <w:tc>
          <w:tcPr>
            <w:tcW w:w="935" w:type="dxa"/>
            <w:shd w:val="clear" w:color="auto" w:fill="FFCC99"/>
            <w:vAlign w:val="center"/>
          </w:tcPr>
          <w:p w14:paraId="7F82F5F5" w14:textId="77492AE5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</w:t>
            </w:r>
          </w:p>
        </w:tc>
        <w:tc>
          <w:tcPr>
            <w:tcW w:w="936" w:type="dxa"/>
            <w:shd w:val="clear" w:color="auto" w:fill="FFCC99"/>
            <w:vAlign w:val="center"/>
          </w:tcPr>
          <w:p w14:paraId="5E22AFAA" w14:textId="4CFF9232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Koll</w:t>
            </w:r>
          </w:p>
        </w:tc>
        <w:tc>
          <w:tcPr>
            <w:tcW w:w="1346" w:type="dxa"/>
            <w:shd w:val="clear" w:color="auto" w:fill="FFCC99"/>
            <w:vAlign w:val="center"/>
          </w:tcPr>
          <w:p w14:paraId="73B9E9BE" w14:textId="03985D83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Kollmila</w:t>
            </w:r>
            <w:proofErr w:type="spellEnd"/>
          </w:p>
        </w:tc>
        <w:tc>
          <w:tcPr>
            <w:tcW w:w="1203" w:type="dxa"/>
            <w:shd w:val="clear" w:color="auto" w:fill="FFCC99"/>
            <w:vAlign w:val="center"/>
          </w:tcPr>
          <w:p w14:paraId="3E4907D3" w14:textId="074819CC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Frognerseteren</w:t>
            </w:r>
          </w:p>
        </w:tc>
        <w:tc>
          <w:tcPr>
            <w:tcW w:w="577" w:type="dxa"/>
            <w:shd w:val="clear" w:color="auto" w:fill="FFCC99"/>
            <w:vAlign w:val="center"/>
          </w:tcPr>
          <w:p w14:paraId="12BDEF6A" w14:textId="74126B37" w:rsidR="009D782E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Fri</w:t>
            </w:r>
          </w:p>
        </w:tc>
      </w:tr>
      <w:tr w:rsidR="009D782E" w:rsidRPr="005F7C17" w14:paraId="1219CEA9" w14:textId="77777777" w:rsidTr="00364DBD">
        <w:trPr>
          <w:trHeight w:val="235"/>
        </w:trPr>
        <w:tc>
          <w:tcPr>
            <w:tcW w:w="935" w:type="dxa"/>
            <w:shd w:val="clear" w:color="auto" w:fill="FFCC99"/>
            <w:vAlign w:val="center"/>
          </w:tcPr>
          <w:p w14:paraId="1A26596D" w14:textId="01A82175" w:rsidR="009D782E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</w:tc>
        <w:tc>
          <w:tcPr>
            <w:tcW w:w="936" w:type="dxa"/>
            <w:shd w:val="clear" w:color="auto" w:fill="FFCC99"/>
            <w:vAlign w:val="center"/>
          </w:tcPr>
          <w:p w14:paraId="4C417620" w14:textId="2A183E60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Kjelsås</w:t>
            </w:r>
          </w:p>
        </w:tc>
        <w:tc>
          <w:tcPr>
            <w:tcW w:w="1346" w:type="dxa"/>
            <w:shd w:val="clear" w:color="auto" w:fill="FFCC99"/>
            <w:vAlign w:val="center"/>
          </w:tcPr>
          <w:p w14:paraId="065D8710" w14:textId="7F1DBD8B" w:rsidR="009D782E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KM Lang</w:t>
            </w:r>
          </w:p>
        </w:tc>
        <w:tc>
          <w:tcPr>
            <w:tcW w:w="1203" w:type="dxa"/>
            <w:shd w:val="clear" w:color="auto" w:fill="FFCC99"/>
            <w:vAlign w:val="center"/>
          </w:tcPr>
          <w:p w14:paraId="4D1337B2" w14:textId="32FD6C94" w:rsidR="009D782E" w:rsidRPr="005F7C17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17">
              <w:rPr>
                <w:rFonts w:ascii="Times New Roman" w:hAnsi="Times New Roman" w:cs="Times New Roman"/>
                <w:sz w:val="16"/>
                <w:szCs w:val="16"/>
              </w:rPr>
              <w:t>Linderudkollen</w:t>
            </w:r>
          </w:p>
        </w:tc>
        <w:tc>
          <w:tcPr>
            <w:tcW w:w="577" w:type="dxa"/>
            <w:shd w:val="clear" w:color="auto" w:fill="FFCC99"/>
            <w:vAlign w:val="center"/>
          </w:tcPr>
          <w:p w14:paraId="754C7B0E" w14:textId="3F3B3B5D" w:rsidR="009D782E" w:rsidRDefault="009D782E" w:rsidP="00D065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Klass</w:t>
            </w:r>
          </w:p>
        </w:tc>
      </w:tr>
    </w:tbl>
    <w:p w14:paraId="7B93C6B7" w14:textId="77777777" w:rsidR="000823DD" w:rsidRPr="00B41A18" w:rsidRDefault="000823DD" w:rsidP="000823DD">
      <w:pPr>
        <w:spacing w:before="100" w:beforeAutospacing="1" w:after="100" w:afterAutospacing="1"/>
        <w:rPr>
          <w:rFonts w:cs="Times New Roman"/>
          <w:b/>
          <w:color w:val="365F91" w:themeColor="accent1" w:themeShade="BF"/>
          <w:sz w:val="20"/>
          <w:szCs w:val="20"/>
        </w:rPr>
      </w:pPr>
      <w:r w:rsidRPr="00B41A18">
        <w:rPr>
          <w:rFonts w:cs="Times New Roman"/>
          <w:b/>
          <w:color w:val="365F91" w:themeColor="accent1" w:themeShade="BF"/>
          <w:sz w:val="20"/>
          <w:szCs w:val="20"/>
        </w:rPr>
        <w:t xml:space="preserve">POENGBEREGNINGEN </w:t>
      </w:r>
    </w:p>
    <w:tbl>
      <w:tblPr>
        <w:tblStyle w:val="Tabellrutenett"/>
        <w:tblW w:w="4883" w:type="dxa"/>
        <w:tblInd w:w="-70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89"/>
        <w:gridCol w:w="425"/>
        <w:gridCol w:w="567"/>
        <w:gridCol w:w="425"/>
        <w:gridCol w:w="567"/>
        <w:gridCol w:w="426"/>
        <w:gridCol w:w="567"/>
        <w:gridCol w:w="425"/>
        <w:gridCol w:w="567"/>
      </w:tblGrid>
      <w:tr w:rsidR="00B41A18" w:rsidRPr="00B41A18" w14:paraId="638E54D3" w14:textId="77777777" w:rsidTr="00C72E35">
        <w:tc>
          <w:tcPr>
            <w:tcW w:w="425" w:type="dxa"/>
            <w:shd w:val="clear" w:color="auto" w:fill="auto"/>
            <w:vAlign w:val="center"/>
          </w:tcPr>
          <w:p w14:paraId="6F3B63AC" w14:textId="77777777" w:rsidR="00D065FF" w:rsidRPr="00B41A18" w:rsidRDefault="00D065FF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Plass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46BADCD" w14:textId="77777777" w:rsidR="00D065FF" w:rsidRPr="00B41A18" w:rsidRDefault="00B41A18" w:rsidP="00B41A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D065FF"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D065FF"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F7761A" w14:textId="77777777" w:rsidR="00D065FF" w:rsidRPr="00B41A18" w:rsidRDefault="00D065FF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A9B1C" w14:textId="77777777" w:rsidR="00D065FF" w:rsidRPr="00B41A18" w:rsidRDefault="00D065FF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Poeng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9D6EF0" w14:textId="77777777" w:rsidR="00D065FF" w:rsidRPr="00B41A18" w:rsidRDefault="00D065FF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5F15C" w14:textId="77777777" w:rsidR="00D065FF" w:rsidRPr="00B41A18" w:rsidRDefault="00D065FF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Poeng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F94025" w14:textId="77777777" w:rsidR="00D065FF" w:rsidRPr="00B41A18" w:rsidRDefault="00473C7E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EB0AC" w14:textId="77777777" w:rsidR="00D065FF" w:rsidRPr="00B41A18" w:rsidRDefault="00473C7E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Poeng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6C792B" w14:textId="77777777" w:rsidR="00D065FF" w:rsidRPr="00B41A18" w:rsidRDefault="00473C7E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159C9" w14:textId="77777777" w:rsidR="00D065FF" w:rsidRPr="00B41A18" w:rsidRDefault="00473C7E" w:rsidP="00473C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b/>
                <w:sz w:val="16"/>
                <w:szCs w:val="16"/>
              </w:rPr>
              <w:t>Poeng</w:t>
            </w:r>
          </w:p>
        </w:tc>
      </w:tr>
      <w:tr w:rsidR="00B41A18" w:rsidRPr="00B41A18" w14:paraId="4E866067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66591690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9" w:type="dxa"/>
            <w:vAlign w:val="center"/>
          </w:tcPr>
          <w:p w14:paraId="02C39272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23D5C3C2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5AC3A0A0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1DF5FEFB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0143A965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1BC642BD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14:paraId="1FFB053C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7C049317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vAlign w:val="center"/>
          </w:tcPr>
          <w:p w14:paraId="568BDC11" w14:textId="77777777" w:rsidR="00B41A18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41A18" w:rsidRPr="00B41A18" w14:paraId="30D57696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142D1C4C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9" w:type="dxa"/>
            <w:vAlign w:val="center"/>
          </w:tcPr>
          <w:p w14:paraId="21A35106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11681C9D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621E66C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435B00B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14:paraId="1538684B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3005D4F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14:paraId="6AC8121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186C1BE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vAlign w:val="center"/>
          </w:tcPr>
          <w:p w14:paraId="06777BC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41A18" w:rsidRPr="00B41A18" w14:paraId="430FCC7E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08332FCA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9" w:type="dxa"/>
            <w:vAlign w:val="center"/>
          </w:tcPr>
          <w:p w14:paraId="2EBCFCF3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2340C255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066BF85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7723FE8B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14:paraId="3AE916E1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1B1F7D4C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221691F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56EB9EC1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14:paraId="28363804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41A18" w:rsidRPr="00B41A18" w14:paraId="6A242B57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5024CBD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9" w:type="dxa"/>
            <w:vAlign w:val="center"/>
          </w:tcPr>
          <w:p w14:paraId="2EAD2803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43E4CF4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3BF1E9D5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4AA46BF1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14:paraId="20CDD50B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1372CE55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14:paraId="3662435C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72BEE7E7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14:paraId="20D36DB3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41A18" w:rsidRPr="00B41A18" w14:paraId="48B3F000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089F951B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9" w:type="dxa"/>
            <w:vAlign w:val="center"/>
          </w:tcPr>
          <w:p w14:paraId="6D27E0E2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2DEB212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063DA77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01C0E665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0535807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7864EC3E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2C8065A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5EA8800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0144D534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1A18" w:rsidRPr="00B41A18" w14:paraId="0DA21BE9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3A0B0E1D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9" w:type="dxa"/>
            <w:vAlign w:val="center"/>
          </w:tcPr>
          <w:p w14:paraId="552932DE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289161AA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6C5C89A0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3518BB48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14:paraId="10D59240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6C58539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14:paraId="138C172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006230A2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vAlign w:val="center"/>
          </w:tcPr>
          <w:p w14:paraId="51F06010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1A18" w:rsidRPr="00B41A18" w14:paraId="6C13B73C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1F157032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9" w:type="dxa"/>
            <w:vAlign w:val="center"/>
          </w:tcPr>
          <w:p w14:paraId="147DEAA2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3D9F12BB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1A9E6D86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4ADC5C23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02C775D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3901A69B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14:paraId="0F6163CD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263E71A3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14:paraId="449A3C9A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1A18" w:rsidRPr="00B41A18" w14:paraId="42EB7BC5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4B696A17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9" w:type="dxa"/>
            <w:vAlign w:val="center"/>
          </w:tcPr>
          <w:p w14:paraId="2617C06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783D3DA1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6072403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1A17AD58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14:paraId="1961D77F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5994E466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14:paraId="400AFEE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00E21308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14:paraId="7C00B9F9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1A18" w:rsidRPr="00B41A18" w14:paraId="6FEAA8BB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5EF812C0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9" w:type="dxa"/>
            <w:vAlign w:val="center"/>
          </w:tcPr>
          <w:p w14:paraId="6DF435F3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4CC6A230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7B48EF77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381794E1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14:paraId="7BB73DE6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3FCE894E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14:paraId="71764CC6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626C4728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67" w:type="dxa"/>
            <w:vAlign w:val="center"/>
          </w:tcPr>
          <w:p w14:paraId="6EF2B3DA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1A18" w:rsidRPr="00B41A18" w14:paraId="516FCA28" w14:textId="77777777" w:rsidTr="00C72E35">
        <w:tc>
          <w:tcPr>
            <w:tcW w:w="425" w:type="dxa"/>
            <w:shd w:val="clear" w:color="auto" w:fill="CCC0D9" w:themeFill="accent4" w:themeFillTint="66"/>
            <w:vAlign w:val="center"/>
          </w:tcPr>
          <w:p w14:paraId="1857F590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vAlign w:val="center"/>
          </w:tcPr>
          <w:p w14:paraId="017450E2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664FB116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A4981AC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110058E9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55FA9AD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shd w:val="clear" w:color="auto" w:fill="CCC0D9" w:themeFill="accent4" w:themeFillTint="66"/>
            <w:vAlign w:val="center"/>
          </w:tcPr>
          <w:p w14:paraId="51FD332E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143AC" w14:textId="77777777" w:rsidR="00D065FF" w:rsidRPr="00B41A18" w:rsidRDefault="00473C7E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1A1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CCC0D9" w:themeFill="accent4" w:themeFillTint="66"/>
            <w:vAlign w:val="center"/>
          </w:tcPr>
          <w:p w14:paraId="3AAE2721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461FEA64" w14:textId="77777777" w:rsidR="00D065FF" w:rsidRPr="00B41A18" w:rsidRDefault="00B41A18" w:rsidP="00E360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6AE2AC14" w14:textId="77777777" w:rsidR="00F53A44" w:rsidRPr="00B41A18" w:rsidRDefault="00F53A44" w:rsidP="00F53A44">
      <w:pPr>
        <w:spacing w:before="100" w:beforeAutospacing="1" w:after="100" w:afterAutospacing="1"/>
        <w:rPr>
          <w:rFonts w:cs="Times New Roman"/>
          <w:b/>
          <w:color w:val="365F91" w:themeColor="accent1" w:themeShade="BF"/>
          <w:sz w:val="20"/>
          <w:szCs w:val="20"/>
        </w:rPr>
      </w:pPr>
      <w:r w:rsidRPr="00B41A18">
        <w:rPr>
          <w:rFonts w:cs="Times New Roman"/>
          <w:b/>
          <w:color w:val="365F91" w:themeColor="accent1" w:themeShade="BF"/>
          <w:sz w:val="20"/>
          <w:szCs w:val="20"/>
        </w:rPr>
        <w:lastRenderedPageBreak/>
        <w:t xml:space="preserve">LEDERTRØYE </w:t>
      </w:r>
    </w:p>
    <w:p w14:paraId="14F07687" w14:textId="4B182A16" w:rsidR="00F53A44" w:rsidRPr="00B41A18" w:rsidRDefault="00F53A44" w:rsidP="00F53A44">
      <w:pPr>
        <w:spacing w:before="100" w:beforeAutospacing="1" w:after="100" w:afterAutospacing="1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Sammenlagtledere i hver klasse skal gå med gul ledertrøye merket </w:t>
      </w:r>
      <w:proofErr w:type="spellStart"/>
      <w:r w:rsidR="009B04AF" w:rsidRPr="009B04AF">
        <w:rPr>
          <w:rFonts w:cs="Times New Roman"/>
          <w:color w:val="365F91" w:themeColor="accent1" w:themeShade="BF"/>
          <w:sz w:val="20"/>
          <w:szCs w:val="20"/>
        </w:rPr>
        <w:t>Buypass</w:t>
      </w:r>
      <w:proofErr w:type="spellEnd"/>
      <w:r w:rsidR="00E52DF1">
        <w:rPr>
          <w:rFonts w:cs="Times New Roman"/>
          <w:color w:val="365F91" w:themeColor="accent1" w:themeShade="BF"/>
          <w:sz w:val="20"/>
          <w:szCs w:val="20"/>
        </w:rPr>
        <w:t xml:space="preserve"> C</w:t>
      </w:r>
      <w:r w:rsidR="009B04AF" w:rsidRPr="009B04AF">
        <w:rPr>
          <w:rFonts w:cs="Times New Roman"/>
          <w:color w:val="365F91" w:themeColor="accent1" w:themeShade="BF"/>
          <w:sz w:val="20"/>
          <w:szCs w:val="20"/>
        </w:rPr>
        <w:t>up</w:t>
      </w:r>
      <w:r w:rsidR="00E04348">
        <w:rPr>
          <w:rFonts w:cs="Times New Roman"/>
          <w:color w:val="365F91" w:themeColor="accent1" w:themeShade="BF"/>
          <w:sz w:val="20"/>
          <w:szCs w:val="20"/>
        </w:rPr>
        <w:t>.</w:t>
      </w:r>
    </w:p>
    <w:p w14:paraId="67FFC4E0" w14:textId="77777777" w:rsidR="00F53A44" w:rsidRPr="00B41A18" w:rsidRDefault="00F53A44" w:rsidP="00F53A44">
      <w:pPr>
        <w:spacing w:before="100" w:beforeAutospacing="1" w:after="100" w:afterAutospacing="1"/>
        <w:rPr>
          <w:rFonts w:cs="Times New Roman"/>
          <w:b/>
          <w:color w:val="365F91" w:themeColor="accent1" w:themeShade="BF"/>
          <w:sz w:val="20"/>
          <w:szCs w:val="20"/>
        </w:rPr>
      </w:pPr>
      <w:r w:rsidRPr="00B41A18">
        <w:rPr>
          <w:rFonts w:cs="Times New Roman"/>
          <w:b/>
          <w:color w:val="365F91" w:themeColor="accent1" w:themeShade="BF"/>
          <w:sz w:val="20"/>
          <w:szCs w:val="20"/>
        </w:rPr>
        <w:t xml:space="preserve">PREMIERING </w:t>
      </w:r>
    </w:p>
    <w:p w14:paraId="5A30A92E" w14:textId="77777777" w:rsidR="00DE53DB" w:rsidRDefault="00F53A44" w:rsidP="00DE53DB">
      <w:pPr>
        <w:spacing w:before="100" w:beforeAutospacing="1" w:after="120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Det blir deltakerpremier til alle løpere som har fullført minimum 5 renn. De tre beste i hver klasse (flest poeng i 5 tellende renn) </w:t>
      </w:r>
      <w:r w:rsidR="009C1895" w:rsidRPr="00B41A18">
        <w:rPr>
          <w:rFonts w:cs="Times New Roman"/>
          <w:color w:val="365F91" w:themeColor="accent1" w:themeShade="BF"/>
          <w:sz w:val="20"/>
          <w:szCs w:val="20"/>
        </w:rPr>
        <w:t>får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 en ekstra </w:t>
      </w:r>
      <w:r w:rsidR="009B04AF">
        <w:rPr>
          <w:rFonts w:cs="Times New Roman"/>
          <w:color w:val="365F91" w:themeColor="accent1" w:themeShade="BF"/>
          <w:sz w:val="20"/>
          <w:szCs w:val="20"/>
        </w:rPr>
        <w:t>premie.</w:t>
      </w:r>
    </w:p>
    <w:p w14:paraId="17D72174" w14:textId="0ED0C938" w:rsidR="00F53A44" w:rsidRPr="00B41A18" w:rsidRDefault="00F53A44" w:rsidP="00DE53DB">
      <w:pPr>
        <w:spacing w:after="100" w:afterAutospacing="1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Premieutdeling vil foregå </w:t>
      </w:r>
      <w:r w:rsidR="00C660BA">
        <w:rPr>
          <w:rFonts w:cs="Times New Roman"/>
          <w:color w:val="365F91" w:themeColor="accent1" w:themeShade="BF"/>
          <w:sz w:val="20"/>
          <w:szCs w:val="20"/>
        </w:rPr>
        <w:t xml:space="preserve">på Linderudkollen 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i forbindelse med </w:t>
      </w:r>
      <w:r w:rsidR="00C660BA">
        <w:rPr>
          <w:rFonts w:cs="Times New Roman"/>
          <w:color w:val="365F91" w:themeColor="accent1" w:themeShade="BF"/>
          <w:sz w:val="20"/>
          <w:szCs w:val="20"/>
        </w:rPr>
        <w:t>KM Lang 18. mars</w:t>
      </w:r>
      <w:r w:rsidR="009B04AF">
        <w:rPr>
          <w:rFonts w:cs="Times New Roman"/>
          <w:color w:val="365F91" w:themeColor="accent1" w:themeShade="BF"/>
          <w:sz w:val="20"/>
          <w:szCs w:val="20"/>
        </w:rPr>
        <w:t>.</w:t>
      </w:r>
    </w:p>
    <w:p w14:paraId="332B2D84" w14:textId="77777777" w:rsidR="00F53A44" w:rsidRPr="00B41A18" w:rsidRDefault="00F53A44" w:rsidP="00F53A44">
      <w:pPr>
        <w:spacing w:before="100" w:beforeAutospacing="1" w:after="100" w:afterAutospacing="1"/>
        <w:rPr>
          <w:rFonts w:cs="Times New Roman"/>
          <w:b/>
          <w:color w:val="365F91" w:themeColor="accent1" w:themeShade="BF"/>
          <w:sz w:val="20"/>
          <w:szCs w:val="20"/>
        </w:rPr>
      </w:pPr>
      <w:r w:rsidRPr="00B41A18">
        <w:rPr>
          <w:rFonts w:cs="Times New Roman"/>
          <w:b/>
          <w:color w:val="365F91" w:themeColor="accent1" w:themeShade="BF"/>
          <w:sz w:val="20"/>
          <w:szCs w:val="20"/>
          <w:shd w:val="clear" w:color="auto" w:fill="FFFFFF"/>
        </w:rPr>
        <w:t xml:space="preserve">PÅMELDING </w:t>
      </w:r>
    </w:p>
    <w:p w14:paraId="1A7DFAA5" w14:textId="7913764A" w:rsidR="00F53A44" w:rsidRPr="00B41A18" w:rsidRDefault="009C1895" w:rsidP="00DE53DB">
      <w:pPr>
        <w:spacing w:before="100" w:beforeAutospacing="1" w:after="120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>Påmeldingen</w:t>
      </w:r>
      <w:r w:rsidR="00F53A44" w:rsidRPr="00B41A18">
        <w:rPr>
          <w:rFonts w:cs="Times New Roman"/>
          <w:color w:val="365F91" w:themeColor="accent1" w:themeShade="BF"/>
          <w:sz w:val="20"/>
          <w:szCs w:val="20"/>
        </w:rPr>
        <w:t xml:space="preserve"> </w:t>
      </w:r>
      <w:r w:rsidR="00E52DF1">
        <w:rPr>
          <w:rFonts w:cs="Times New Roman"/>
          <w:color w:val="365F91" w:themeColor="accent1" w:themeShade="BF"/>
          <w:sz w:val="20"/>
          <w:szCs w:val="20"/>
        </w:rPr>
        <w:t xml:space="preserve">til </w:t>
      </w:r>
      <w:proofErr w:type="spellStart"/>
      <w:r w:rsidR="00E52DF1">
        <w:rPr>
          <w:rFonts w:cs="Times New Roman"/>
          <w:color w:val="365F91" w:themeColor="accent1" w:themeShade="BF"/>
          <w:sz w:val="20"/>
          <w:szCs w:val="20"/>
        </w:rPr>
        <w:t>Buypass</w:t>
      </w:r>
      <w:proofErr w:type="spellEnd"/>
      <w:r w:rsidR="00E52DF1">
        <w:rPr>
          <w:rFonts w:cs="Times New Roman"/>
          <w:color w:val="365F91" w:themeColor="accent1" w:themeShade="BF"/>
          <w:sz w:val="20"/>
          <w:szCs w:val="20"/>
        </w:rPr>
        <w:t xml:space="preserve"> Cup </w:t>
      </w:r>
      <w:r w:rsidR="00F53A44" w:rsidRPr="00B41A18">
        <w:rPr>
          <w:rFonts w:cs="Times New Roman"/>
          <w:color w:val="365F91" w:themeColor="accent1" w:themeShade="BF"/>
          <w:sz w:val="20"/>
          <w:szCs w:val="20"/>
        </w:rPr>
        <w:t xml:space="preserve">gjøres 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av hver enkel deltager gjennom </w:t>
      </w:r>
      <w:r w:rsidRPr="00DE53DB">
        <w:rPr>
          <w:rFonts w:cs="Times New Roman"/>
          <w:b/>
          <w:color w:val="365F91" w:themeColor="accent1" w:themeShade="BF"/>
          <w:sz w:val="20"/>
          <w:szCs w:val="20"/>
        </w:rPr>
        <w:t>Min Idrett.</w:t>
      </w:r>
    </w:p>
    <w:p w14:paraId="6E054FAD" w14:textId="53ED4190" w:rsidR="00DE53DB" w:rsidRDefault="00F53A44" w:rsidP="005A76A6">
      <w:pPr>
        <w:spacing w:after="120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Vi gjør oppmerksom </w:t>
      </w:r>
      <w:r w:rsidR="009C1895" w:rsidRPr="00B41A18">
        <w:rPr>
          <w:rFonts w:cs="Times New Roman"/>
          <w:color w:val="365F91" w:themeColor="accent1" w:themeShade="BF"/>
          <w:sz w:val="20"/>
          <w:szCs w:val="20"/>
        </w:rPr>
        <w:t>på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̊ at denne </w:t>
      </w:r>
      <w:r w:rsidR="009C1895" w:rsidRPr="00B41A18">
        <w:rPr>
          <w:rFonts w:cs="Times New Roman"/>
          <w:color w:val="365F91" w:themeColor="accent1" w:themeShade="BF"/>
          <w:sz w:val="20"/>
          <w:szCs w:val="20"/>
        </w:rPr>
        <w:t>påmeldingen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 kun gjelder til </w:t>
      </w:r>
      <w:r w:rsidR="00DE53DB" w:rsidRPr="00DE53DB">
        <w:rPr>
          <w:rFonts w:cs="Times New Roman"/>
          <w:b/>
          <w:color w:val="365F91" w:themeColor="accent1" w:themeShade="BF"/>
          <w:sz w:val="20"/>
          <w:szCs w:val="20"/>
        </w:rPr>
        <w:t>c</w:t>
      </w:r>
      <w:r w:rsidRPr="00DE53DB">
        <w:rPr>
          <w:rFonts w:cs="Times New Roman"/>
          <w:b/>
          <w:color w:val="365F91" w:themeColor="accent1" w:themeShade="BF"/>
          <w:sz w:val="20"/>
          <w:szCs w:val="20"/>
        </w:rPr>
        <w:t>upen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 og ikke til </w:t>
      </w:r>
      <w:r w:rsidR="00E52DF1">
        <w:rPr>
          <w:rFonts w:cs="Times New Roman"/>
          <w:color w:val="365F91" w:themeColor="accent1" w:themeShade="BF"/>
          <w:sz w:val="20"/>
          <w:szCs w:val="20"/>
        </w:rPr>
        <w:t>hvert enkelt renn.</w:t>
      </w:r>
      <w:r w:rsidR="00DE53DB">
        <w:rPr>
          <w:rFonts w:cs="Times New Roman"/>
          <w:color w:val="365F91" w:themeColor="accent1" w:themeShade="BF"/>
          <w:sz w:val="20"/>
          <w:szCs w:val="20"/>
        </w:rPr>
        <w:t xml:space="preserve"> </w:t>
      </w:r>
    </w:p>
    <w:p w14:paraId="5CCE817A" w14:textId="77777777" w:rsidR="00F53A44" w:rsidRPr="00B41A18" w:rsidRDefault="00F53A44" w:rsidP="005A76A6">
      <w:pPr>
        <w:spacing w:after="120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Det er viktig å sjekke info </w:t>
      </w:r>
      <w:r w:rsidR="009C1895" w:rsidRPr="00B41A18">
        <w:rPr>
          <w:rFonts w:cs="Times New Roman"/>
          <w:color w:val="365F91" w:themeColor="accent1" w:themeShade="BF"/>
          <w:sz w:val="20"/>
          <w:szCs w:val="20"/>
        </w:rPr>
        <w:t xml:space="preserve">i forkant av </w:t>
      </w:r>
      <w:r w:rsidR="00DE53DB">
        <w:rPr>
          <w:rFonts w:cs="Times New Roman"/>
          <w:color w:val="365F91" w:themeColor="accent1" w:themeShade="BF"/>
          <w:sz w:val="20"/>
          <w:szCs w:val="20"/>
        </w:rPr>
        <w:t xml:space="preserve">hvert renn om endelig dato, 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>sted</w:t>
      </w:r>
      <w:r w:rsidR="00DE53DB">
        <w:rPr>
          <w:rFonts w:cs="Times New Roman"/>
          <w:color w:val="365F91" w:themeColor="accent1" w:themeShade="BF"/>
          <w:sz w:val="20"/>
          <w:szCs w:val="20"/>
        </w:rPr>
        <w:t>, stilart i tilfelle endringer.</w:t>
      </w:r>
    </w:p>
    <w:p w14:paraId="794A193B" w14:textId="4FF9236D" w:rsidR="00F53A44" w:rsidRPr="00B41A18" w:rsidRDefault="00F53A44" w:rsidP="005A76A6">
      <w:pPr>
        <w:spacing w:before="120" w:after="100" w:afterAutospacing="1"/>
        <w:rPr>
          <w:rFonts w:cs="Times New Roman"/>
          <w:color w:val="365F91" w:themeColor="accent1" w:themeShade="BF"/>
          <w:sz w:val="20"/>
          <w:szCs w:val="20"/>
        </w:rPr>
      </w:pP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Poenglistene vil bli oppdatert </w:t>
      </w:r>
      <w:r w:rsidR="009C1895" w:rsidRPr="00B41A18">
        <w:rPr>
          <w:rFonts w:cs="Times New Roman"/>
          <w:color w:val="365F91" w:themeColor="accent1" w:themeShade="BF"/>
          <w:sz w:val="20"/>
          <w:szCs w:val="20"/>
        </w:rPr>
        <w:t xml:space="preserve">i løpet av 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>uken etter</w:t>
      </w:r>
      <w:r w:rsidR="002D2073">
        <w:rPr>
          <w:rFonts w:cs="Times New Roman"/>
          <w:color w:val="365F91" w:themeColor="accent1" w:themeShade="BF"/>
          <w:sz w:val="20"/>
          <w:szCs w:val="20"/>
        </w:rPr>
        <w:t xml:space="preserve"> hvert renn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 xml:space="preserve"> </w:t>
      </w:r>
      <w:r w:rsidR="00083936" w:rsidRPr="00B41A18">
        <w:rPr>
          <w:rFonts w:cs="Times New Roman"/>
          <w:color w:val="365F91" w:themeColor="accent1" w:themeShade="BF"/>
          <w:sz w:val="20"/>
          <w:szCs w:val="20"/>
        </w:rPr>
        <w:t>p</w:t>
      </w:r>
      <w:r w:rsidR="00083936">
        <w:rPr>
          <w:rFonts w:cs="Times New Roman"/>
          <w:color w:val="365F91" w:themeColor="accent1" w:themeShade="BF"/>
          <w:sz w:val="20"/>
          <w:szCs w:val="20"/>
        </w:rPr>
        <w:t>å</w:t>
      </w:r>
      <w:r w:rsidRPr="00B41A18">
        <w:rPr>
          <w:rFonts w:cs="Times New Roman"/>
          <w:color w:val="365F91" w:themeColor="accent1" w:themeShade="BF"/>
          <w:sz w:val="20"/>
          <w:szCs w:val="20"/>
        </w:rPr>
        <w:t>̊: www.oslolangrenn.no</w:t>
      </w:r>
    </w:p>
    <w:p w14:paraId="2AB6EC90" w14:textId="68F921F2" w:rsidR="00DE53DB" w:rsidRPr="00B41A18" w:rsidRDefault="00512549" w:rsidP="00F53A44">
      <w:pPr>
        <w:spacing w:before="100" w:beforeAutospacing="1" w:after="100" w:afterAutospacing="1"/>
        <w:rPr>
          <w:rFonts w:cs="Times New Roman"/>
          <w:color w:val="365F91" w:themeColor="accent1" w:themeShade="BF"/>
          <w:sz w:val="20"/>
          <w:szCs w:val="20"/>
        </w:rPr>
        <w:sectPr w:rsidR="00DE53DB" w:rsidRPr="00B41A18" w:rsidSect="005F7C17">
          <w:type w:val="continuous"/>
          <w:pgSz w:w="11900" w:h="16840"/>
          <w:pgMar w:top="1440" w:right="985" w:bottom="142" w:left="1800" w:header="708" w:footer="708" w:gutter="0"/>
          <w:cols w:num="2" w:space="708"/>
          <w:docGrid w:linePitch="360"/>
        </w:sectPr>
      </w:pPr>
      <w:r>
        <w:rPr>
          <w:rFonts w:cs="Times New Roman"/>
          <w:color w:val="365F91" w:themeColor="accent1" w:themeShade="BF"/>
          <w:sz w:val="20"/>
          <w:szCs w:val="20"/>
        </w:rPr>
        <w:t>Ved uenighet om renn</w:t>
      </w:r>
      <w:r w:rsidR="005A76A6">
        <w:rPr>
          <w:rFonts w:cs="Times New Roman"/>
          <w:color w:val="365F91" w:themeColor="accent1" w:themeShade="BF"/>
          <w:sz w:val="20"/>
          <w:szCs w:val="20"/>
        </w:rPr>
        <w:t>resultat eller andre forhold under renn</w:t>
      </w:r>
      <w:r>
        <w:rPr>
          <w:rFonts w:cs="Times New Roman"/>
          <w:color w:val="365F91" w:themeColor="accent1" w:themeShade="BF"/>
          <w:sz w:val="20"/>
          <w:szCs w:val="20"/>
        </w:rPr>
        <w:t>,</w:t>
      </w:r>
      <w:r w:rsidR="005A76A6">
        <w:rPr>
          <w:rFonts w:cs="Times New Roman"/>
          <w:color w:val="365F91" w:themeColor="accent1" w:themeShade="BF"/>
          <w:sz w:val="20"/>
          <w:szCs w:val="20"/>
        </w:rPr>
        <w:t xml:space="preserve"> må TD </w:t>
      </w:r>
      <w:r>
        <w:rPr>
          <w:rFonts w:cs="Times New Roman"/>
          <w:color w:val="365F91" w:themeColor="accent1" w:themeShade="BF"/>
          <w:sz w:val="20"/>
          <w:szCs w:val="20"/>
        </w:rPr>
        <w:t>for rennet kontaktes og gi informasjon til cup</w:t>
      </w:r>
      <w:r w:rsidR="005A76A6">
        <w:rPr>
          <w:rFonts w:cs="Times New Roman"/>
          <w:color w:val="365F91" w:themeColor="accent1" w:themeShade="BF"/>
          <w:sz w:val="20"/>
          <w:szCs w:val="20"/>
        </w:rPr>
        <w:t xml:space="preserve">arrangøren. </w:t>
      </w:r>
      <w:r w:rsidR="00457F94" w:rsidRPr="00457F94">
        <w:rPr>
          <w:rFonts w:cs="Times New Roman"/>
          <w:color w:val="365F91" w:themeColor="accent1" w:themeShade="BF"/>
          <w:sz w:val="20"/>
          <w:szCs w:val="20"/>
        </w:rPr>
        <w:t>Buypass-cup</w:t>
      </w:r>
      <w:r w:rsidR="00E36061">
        <w:rPr>
          <w:rFonts w:cs="Times New Roman"/>
          <w:color w:val="365F91" w:themeColor="accent1" w:themeShade="BF"/>
          <w:sz w:val="20"/>
          <w:szCs w:val="20"/>
        </w:rPr>
        <w:t xml:space="preserve"> a</w:t>
      </w:r>
      <w:r w:rsidR="00DB7F9A">
        <w:rPr>
          <w:rFonts w:cs="Times New Roman"/>
          <w:color w:val="365F91" w:themeColor="accent1" w:themeShade="BF"/>
          <w:sz w:val="20"/>
          <w:szCs w:val="20"/>
        </w:rPr>
        <w:t xml:space="preserve">dministreres </w:t>
      </w:r>
      <w:r w:rsidR="00E36061">
        <w:rPr>
          <w:rFonts w:cs="Times New Roman"/>
          <w:color w:val="365F91" w:themeColor="accent1" w:themeShade="BF"/>
          <w:sz w:val="20"/>
          <w:szCs w:val="20"/>
        </w:rPr>
        <w:t>av Røa IL. Kontaktpersoner:</w:t>
      </w:r>
      <w:r w:rsidR="0041056D">
        <w:rPr>
          <w:rFonts w:cs="Times New Roman"/>
          <w:color w:val="365F91" w:themeColor="accent1" w:themeShade="BF"/>
          <w:sz w:val="20"/>
          <w:szCs w:val="20"/>
        </w:rPr>
        <w:t xml:space="preserve"> </w:t>
      </w:r>
      <w:r w:rsidR="00457F94">
        <w:rPr>
          <w:rFonts w:cs="Times New Roman"/>
          <w:color w:val="365F91" w:themeColor="accent1" w:themeShade="BF"/>
          <w:sz w:val="20"/>
          <w:szCs w:val="20"/>
        </w:rPr>
        <w:t>Thomas Engen</w:t>
      </w:r>
      <w:r w:rsidR="00F53A44" w:rsidRPr="00B41A18">
        <w:rPr>
          <w:rFonts w:cs="Times New Roman"/>
          <w:color w:val="365F91" w:themeColor="accent1" w:themeShade="BF"/>
          <w:sz w:val="20"/>
          <w:szCs w:val="20"/>
        </w:rPr>
        <w:t xml:space="preserve"> </w:t>
      </w:r>
      <w:r w:rsidR="003E3E0D" w:rsidRPr="00B41A18">
        <w:rPr>
          <w:rFonts w:cs="Times New Roman"/>
          <w:color w:val="365F91" w:themeColor="accent1" w:themeShade="BF"/>
          <w:sz w:val="20"/>
          <w:szCs w:val="20"/>
        </w:rPr>
        <w:t>(</w:t>
      </w:r>
      <w:r w:rsidR="00457F94">
        <w:rPr>
          <w:rFonts w:cs="Times New Roman"/>
          <w:color w:val="365F91" w:themeColor="accent1" w:themeShade="BF"/>
          <w:sz w:val="20"/>
          <w:szCs w:val="20"/>
        </w:rPr>
        <w:t>415 04</w:t>
      </w:r>
      <w:r w:rsidR="001B1CE3">
        <w:rPr>
          <w:rFonts w:cs="Times New Roman"/>
          <w:color w:val="365F91" w:themeColor="accent1" w:themeShade="BF"/>
          <w:sz w:val="20"/>
          <w:szCs w:val="20"/>
        </w:rPr>
        <w:t> </w:t>
      </w:r>
      <w:r w:rsidR="00457F94">
        <w:rPr>
          <w:rFonts w:cs="Times New Roman"/>
          <w:color w:val="365F91" w:themeColor="accent1" w:themeShade="BF"/>
          <w:sz w:val="20"/>
          <w:szCs w:val="20"/>
        </w:rPr>
        <w:t>204</w:t>
      </w:r>
      <w:r w:rsidR="001B1CE3">
        <w:rPr>
          <w:rFonts w:cs="Times New Roman"/>
          <w:color w:val="365F91" w:themeColor="accent1" w:themeShade="BF"/>
          <w:sz w:val="20"/>
          <w:szCs w:val="20"/>
        </w:rPr>
        <w:t>)</w:t>
      </w:r>
      <w:r w:rsidR="00B1482A">
        <w:rPr>
          <w:rFonts w:cs="Times New Roman"/>
          <w:color w:val="365F91" w:themeColor="accent1" w:themeShade="BF"/>
          <w:sz w:val="20"/>
          <w:szCs w:val="20"/>
        </w:rPr>
        <w:t xml:space="preserve"> og</w:t>
      </w:r>
      <w:r w:rsidR="00C660BA">
        <w:rPr>
          <w:rFonts w:cs="Times New Roman"/>
          <w:color w:val="365F91" w:themeColor="accent1" w:themeShade="BF"/>
          <w:sz w:val="20"/>
          <w:szCs w:val="20"/>
        </w:rPr>
        <w:t xml:space="preserve"> Lars Thurmann- Moe (406 39 302)</w:t>
      </w:r>
    </w:p>
    <w:p w14:paraId="469E1B2A" w14:textId="77777777" w:rsidR="00F53A44" w:rsidRPr="00F53A44" w:rsidRDefault="00F53A44" w:rsidP="00A219C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sectPr w:rsidR="00F53A44" w:rsidRPr="00F53A44" w:rsidSect="00021708">
      <w:type w:val="continuous"/>
      <w:pgSz w:w="11900" w:h="16840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44"/>
    <w:rsid w:val="00021708"/>
    <w:rsid w:val="00054651"/>
    <w:rsid w:val="000823DD"/>
    <w:rsid w:val="00083936"/>
    <w:rsid w:val="000B3898"/>
    <w:rsid w:val="000F2A94"/>
    <w:rsid w:val="001B1CE3"/>
    <w:rsid w:val="002D2073"/>
    <w:rsid w:val="00310288"/>
    <w:rsid w:val="00320540"/>
    <w:rsid w:val="00364DBD"/>
    <w:rsid w:val="003B5C8C"/>
    <w:rsid w:val="003E3E0D"/>
    <w:rsid w:val="004077AE"/>
    <w:rsid w:val="0041056D"/>
    <w:rsid w:val="00443731"/>
    <w:rsid w:val="00457F94"/>
    <w:rsid w:val="00473C7E"/>
    <w:rsid w:val="00512549"/>
    <w:rsid w:val="00522E0D"/>
    <w:rsid w:val="0052339B"/>
    <w:rsid w:val="005A76A6"/>
    <w:rsid w:val="005F7C17"/>
    <w:rsid w:val="00602DB6"/>
    <w:rsid w:val="00636125"/>
    <w:rsid w:val="007B0622"/>
    <w:rsid w:val="007B565F"/>
    <w:rsid w:val="007C47D1"/>
    <w:rsid w:val="007E3117"/>
    <w:rsid w:val="00913664"/>
    <w:rsid w:val="009B04AF"/>
    <w:rsid w:val="009B6105"/>
    <w:rsid w:val="009C1895"/>
    <w:rsid w:val="009D782E"/>
    <w:rsid w:val="00A219C4"/>
    <w:rsid w:val="00A57855"/>
    <w:rsid w:val="00A86381"/>
    <w:rsid w:val="00AA7CC8"/>
    <w:rsid w:val="00AC54DD"/>
    <w:rsid w:val="00B1482A"/>
    <w:rsid w:val="00B41A18"/>
    <w:rsid w:val="00B67834"/>
    <w:rsid w:val="00BE1663"/>
    <w:rsid w:val="00BF0359"/>
    <w:rsid w:val="00C047B1"/>
    <w:rsid w:val="00C34151"/>
    <w:rsid w:val="00C41227"/>
    <w:rsid w:val="00C660BA"/>
    <w:rsid w:val="00C72E35"/>
    <w:rsid w:val="00C816E3"/>
    <w:rsid w:val="00CB55C2"/>
    <w:rsid w:val="00CC73FA"/>
    <w:rsid w:val="00CE3340"/>
    <w:rsid w:val="00D065FF"/>
    <w:rsid w:val="00D95AC8"/>
    <w:rsid w:val="00DB7F9A"/>
    <w:rsid w:val="00DC035B"/>
    <w:rsid w:val="00DE53DB"/>
    <w:rsid w:val="00DF12BD"/>
    <w:rsid w:val="00DF67A2"/>
    <w:rsid w:val="00E04348"/>
    <w:rsid w:val="00E36061"/>
    <w:rsid w:val="00E42D1D"/>
    <w:rsid w:val="00E52DF1"/>
    <w:rsid w:val="00E75AAC"/>
    <w:rsid w:val="00F53A44"/>
    <w:rsid w:val="00F56039"/>
    <w:rsid w:val="00F57F23"/>
    <w:rsid w:val="00F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5B59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A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320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863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38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E3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A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320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863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38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E3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ypass.no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D4A97A6DADF4BA7FCE48CC79A6BD9" ma:contentTypeVersion="15" ma:contentTypeDescription="Opprett et nytt dokument." ma:contentTypeScope="" ma:versionID="6040642aeb5448b8314d0fa73065bbaf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b31df2b4-6f12-4002-b3cc-9177f8e71527" targetNamespace="http://schemas.microsoft.com/office/2006/metadata/properties" ma:root="true" ma:fieldsID="c51e5fdead5d0eb1287aae87b91e1577" ns2:_="" ns4:_="" ns5:_="">
    <xsd:import namespace="ea08695c-71a6-424d-b494-0382f1cd8949"/>
    <xsd:import namespace="712f3002-266e-4d4e-9ea1-b15283d2fba1"/>
    <xsd:import namespace="b31df2b4-6f12-4002-b3cc-9177f8e71527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df2b4-6f12-4002-b3cc-9177f8e71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Oslo Skikrets</TermName>
          <TermId xmlns="http://schemas.microsoft.com/office/infopath/2007/PartnerControls">7807bbf4-b6ce-4701-8399-99f4e934f678</TermId>
        </TermInfo>
      </Terms>
    </d22229a14cba4c45b75955f9fd950afc>
    <TaxCatchAll xmlns="ea08695c-71a6-424d-b494-0382f1cd8949">
      <Value>4</Value>
      <Value>37</Value>
    </TaxCatchAll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</documentManagement>
</p:properties>
</file>

<file path=customXml/itemProps1.xml><?xml version="1.0" encoding="utf-8"?>
<ds:datastoreItem xmlns:ds="http://schemas.openxmlformats.org/officeDocument/2006/customXml" ds:itemID="{4D7A43E1-A33D-6349-8680-9BFA2527A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09C34-31D6-4E6C-A0FA-049B55A9739F}"/>
</file>

<file path=customXml/itemProps3.xml><?xml version="1.0" encoding="utf-8"?>
<ds:datastoreItem xmlns:ds="http://schemas.openxmlformats.org/officeDocument/2006/customXml" ds:itemID="{8C0A00EA-05FD-44A0-BDE6-23D3ED4795AA}"/>
</file>

<file path=customXml/itemProps4.xml><?xml version="1.0" encoding="utf-8"?>
<ds:datastoreItem xmlns:ds="http://schemas.openxmlformats.org/officeDocument/2006/customXml" ds:itemID="{21ABF7BB-D999-454F-9E17-1385CB22E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2280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Kreftregisteret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Sitek Meo</dc:creator>
  <cp:keywords/>
  <dc:description/>
  <cp:lastModifiedBy>Thomas Engen</cp:lastModifiedBy>
  <cp:revision>2</cp:revision>
  <dcterms:created xsi:type="dcterms:W3CDTF">2017-12-19T20:52:00Z</dcterms:created>
  <dcterms:modified xsi:type="dcterms:W3CDTF">2017-12-19T20:52:00Z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0x010100255D4A97A6DADF4BA7FCE48CC79A6BD9</vt:lpwstr>
  </property>
  <property fmtid="{D5CDD505-2E9C-101B-9397-08002B2CF9AE}" pid="3" name="Dokumenttype">
    <vt:lpwstr/>
  </property>
  <property fmtid="{D5CDD505-2E9C-101B-9397-08002B2CF9AE}" pid="4" name="NSF_kategori">
    <vt:lpwstr/>
  </property>
  <property fmtid="{D5CDD505-2E9C-101B-9397-08002B2CF9AE}" pid="5" name="Krets">
    <vt:lpwstr>37;#Oslo Skikrets|7807bbf4-b6ce-4701-8399-99f4e934f678</vt:lpwstr>
  </property>
  <property fmtid="{D5CDD505-2E9C-101B-9397-08002B2CF9AE}" pid="6" name="arGren">
    <vt:lpwstr>4;#Langrenn|7c6c92da-8793-4550-bbb9-8642f79ac364</vt:lpwstr>
  </property>
</Properties>
</file>