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8307" w14:textId="77777777" w:rsidR="00EF049D" w:rsidRPr="00015792" w:rsidRDefault="00EF049D">
      <w:pPr>
        <w:rPr>
          <w:rFonts w:ascii="Georgia" w:hAnsi="Georgia" w:cs="Tahoma"/>
          <w:sz w:val="22"/>
          <w:szCs w:val="22"/>
        </w:rPr>
      </w:pPr>
    </w:p>
    <w:p w14:paraId="37969B5B" w14:textId="77777777" w:rsidR="008A5AF6" w:rsidRPr="00015792" w:rsidRDefault="008A5AF6">
      <w:pPr>
        <w:rPr>
          <w:rFonts w:ascii="Georgia" w:hAnsi="Georgia" w:cs="Tahoma"/>
          <w:sz w:val="22"/>
          <w:szCs w:val="22"/>
        </w:rPr>
      </w:pPr>
    </w:p>
    <w:p w14:paraId="27D2B69F" w14:textId="77777777" w:rsidR="0026453C" w:rsidRPr="00015792" w:rsidRDefault="0026453C" w:rsidP="00862CF5">
      <w:pPr>
        <w:tabs>
          <w:tab w:val="left" w:pos="1581"/>
          <w:tab w:val="left" w:pos="3310"/>
          <w:tab w:val="left" w:pos="5040"/>
          <w:tab w:val="left" w:pos="6769"/>
        </w:tabs>
        <w:rPr>
          <w:rFonts w:ascii="Georgia" w:hAnsi="Georgia" w:cs="Arial"/>
          <w:sz w:val="22"/>
          <w:szCs w:val="22"/>
        </w:rPr>
      </w:pPr>
    </w:p>
    <w:p w14:paraId="59B4ACF4" w14:textId="77777777" w:rsidR="00862CF5" w:rsidRPr="00015792" w:rsidRDefault="00862CF5" w:rsidP="00862CF5">
      <w:pPr>
        <w:tabs>
          <w:tab w:val="left" w:pos="1581"/>
          <w:tab w:val="left" w:pos="3310"/>
          <w:tab w:val="left" w:pos="5040"/>
          <w:tab w:val="left" w:pos="6769"/>
        </w:tabs>
        <w:rPr>
          <w:rFonts w:ascii="Georgia" w:hAnsi="Georgia" w:cs="Arial"/>
          <w:spacing w:val="-3"/>
          <w:sz w:val="22"/>
          <w:szCs w:val="22"/>
        </w:rPr>
      </w:pPr>
      <w:r w:rsidRPr="00015792">
        <w:rPr>
          <w:rFonts w:ascii="Georgia" w:hAnsi="Georgia" w:cs="Arial"/>
          <w:spacing w:val="-3"/>
          <w:sz w:val="22"/>
          <w:szCs w:val="22"/>
        </w:rPr>
        <w:tab/>
      </w:r>
      <w:r w:rsidRPr="00015792">
        <w:rPr>
          <w:rFonts w:ascii="Georgia" w:hAnsi="Georgia" w:cs="Arial"/>
          <w:spacing w:val="-3"/>
          <w:sz w:val="22"/>
          <w:szCs w:val="22"/>
        </w:rPr>
        <w:tab/>
      </w:r>
      <w:r w:rsidRPr="00015792">
        <w:rPr>
          <w:rFonts w:ascii="Georgia" w:hAnsi="Georgia" w:cs="Arial"/>
          <w:spacing w:val="-3"/>
          <w:sz w:val="22"/>
          <w:szCs w:val="22"/>
        </w:rPr>
        <w:tab/>
      </w:r>
    </w:p>
    <w:p w14:paraId="21DBC86D" w14:textId="4306B94A" w:rsidR="0026453C" w:rsidRPr="00015792" w:rsidRDefault="0026453C" w:rsidP="0051401E">
      <w:pPr>
        <w:rPr>
          <w:rFonts w:ascii="Georgia" w:hAnsi="Georgia" w:cs="Arial"/>
          <w:sz w:val="22"/>
          <w:szCs w:val="22"/>
        </w:rPr>
      </w:pPr>
      <w:r w:rsidRPr="00015792">
        <w:rPr>
          <w:rFonts w:ascii="Georgia" w:hAnsi="Georgia" w:cs="Tahoma"/>
          <w:sz w:val="22"/>
          <w:szCs w:val="22"/>
        </w:rPr>
        <w:br/>
      </w:r>
    </w:p>
    <w:p w14:paraId="2951CCFA" w14:textId="77777777" w:rsidR="0051401E" w:rsidRPr="0051401E" w:rsidRDefault="0051401E" w:rsidP="0051401E">
      <w:pPr>
        <w:widowControl/>
        <w:spacing w:line="276" w:lineRule="auto"/>
        <w:rPr>
          <w:rFonts w:ascii="Georgia" w:hAnsi="Georgia"/>
          <w:b/>
          <w:snapToGrid/>
          <w:sz w:val="20"/>
          <w:lang w:eastAsia="en-US"/>
        </w:rPr>
      </w:pPr>
      <w:r w:rsidRPr="0051401E">
        <w:rPr>
          <w:rFonts w:ascii="Georgia" w:hAnsi="Georgia"/>
          <w:b/>
          <w:snapToGrid/>
          <w:sz w:val="20"/>
          <w:lang w:eastAsia="en-US"/>
        </w:rPr>
        <w:t>Navn på prosjekt:</w:t>
      </w:r>
    </w:p>
    <w:p w14:paraId="4231489E" w14:textId="77777777" w:rsidR="0051401E" w:rsidRPr="0051401E" w:rsidRDefault="0051401E" w:rsidP="0051401E">
      <w:pPr>
        <w:widowControl/>
        <w:spacing w:line="276" w:lineRule="auto"/>
        <w:rPr>
          <w:rFonts w:ascii="Georgia" w:hAnsi="Georgia"/>
          <w:snapToGrid/>
          <w:sz w:val="20"/>
          <w:lang w:eastAsia="en-US"/>
        </w:rPr>
      </w:pPr>
    </w:p>
    <w:p w14:paraId="77BBBF45" w14:textId="77777777" w:rsidR="0051401E" w:rsidRPr="0051401E" w:rsidRDefault="0051401E" w:rsidP="0051401E">
      <w:pPr>
        <w:widowControl/>
        <w:rPr>
          <w:rFonts w:ascii="Georgia" w:hAnsi="Georgia"/>
          <w:snapToGrid/>
          <w:sz w:val="20"/>
          <w:lang w:eastAsia="en-US"/>
        </w:rPr>
      </w:pPr>
    </w:p>
    <w:p w14:paraId="78A5AD27" w14:textId="77777777" w:rsidR="0051401E" w:rsidRPr="0051401E" w:rsidRDefault="0051401E" w:rsidP="0051401E">
      <w:pPr>
        <w:widowControl/>
        <w:rPr>
          <w:rFonts w:ascii="Georgia" w:hAnsi="Georgia"/>
          <w:snapToGrid/>
          <w:sz w:val="20"/>
          <w:lang w:eastAsia="en-US"/>
        </w:rPr>
      </w:pPr>
      <w:r w:rsidRPr="0051401E">
        <w:rPr>
          <w:rFonts w:ascii="Georgia" w:hAnsi="Georgia"/>
          <w:snapToGrid/>
          <w:sz w:val="20"/>
          <w:lang w:eastAsia="en-US"/>
        </w:rPr>
        <w:t xml:space="preserve">Kontaktperson(er)  </w:t>
      </w:r>
    </w:p>
    <w:p w14:paraId="06F0B160" w14:textId="77777777" w:rsidR="0051401E" w:rsidRPr="0051401E" w:rsidRDefault="0051401E" w:rsidP="0051401E">
      <w:pPr>
        <w:widowControl/>
        <w:rPr>
          <w:rFonts w:ascii="Georgia" w:hAnsi="Georgia"/>
          <w:snapToGrid/>
          <w:sz w:val="20"/>
          <w:lang w:eastAsia="en-US"/>
        </w:rPr>
      </w:pPr>
    </w:p>
    <w:p w14:paraId="5AD15B42" w14:textId="77777777" w:rsidR="0051401E" w:rsidRPr="0051401E" w:rsidRDefault="0051401E" w:rsidP="0051401E">
      <w:pPr>
        <w:widowControl/>
        <w:rPr>
          <w:rFonts w:ascii="Georgia" w:hAnsi="Georgia"/>
          <w:snapToGrid/>
          <w:sz w:val="20"/>
          <w:lang w:eastAsia="en-US"/>
        </w:rPr>
      </w:pPr>
      <w:r w:rsidRPr="0051401E">
        <w:rPr>
          <w:rFonts w:ascii="Georgia" w:hAnsi="Georgia"/>
          <w:snapToGrid/>
          <w:sz w:val="20"/>
          <w:lang w:eastAsia="en-US"/>
        </w:rPr>
        <w:t>Telefon</w:t>
      </w:r>
      <w:r w:rsidRPr="0051401E">
        <w:rPr>
          <w:rFonts w:ascii="Georgia" w:hAnsi="Georgia"/>
          <w:snapToGrid/>
          <w:sz w:val="20"/>
          <w:lang w:eastAsia="en-US"/>
        </w:rPr>
        <w:br/>
      </w:r>
    </w:p>
    <w:p w14:paraId="2CA6D356" w14:textId="77777777" w:rsidR="0051401E" w:rsidRPr="0051401E" w:rsidRDefault="0051401E" w:rsidP="0051401E">
      <w:pPr>
        <w:widowControl/>
        <w:rPr>
          <w:rFonts w:ascii="Georgia" w:hAnsi="Georgia"/>
          <w:snapToGrid/>
          <w:sz w:val="20"/>
          <w:lang w:eastAsia="en-US"/>
        </w:rPr>
      </w:pPr>
      <w:r w:rsidRPr="0051401E">
        <w:rPr>
          <w:rFonts w:ascii="Georgia" w:hAnsi="Georgia"/>
          <w:snapToGrid/>
          <w:sz w:val="20"/>
          <w:lang w:eastAsia="en-US"/>
        </w:rPr>
        <w:t xml:space="preserve">E-post </w:t>
      </w:r>
    </w:p>
    <w:p w14:paraId="17065459" w14:textId="77777777" w:rsidR="0051401E" w:rsidRPr="0051401E" w:rsidRDefault="0051401E" w:rsidP="0051401E">
      <w:pPr>
        <w:widowControl/>
        <w:spacing w:line="276" w:lineRule="auto"/>
        <w:rPr>
          <w:rFonts w:ascii="Georgia" w:hAnsi="Georgia"/>
          <w:snapToGrid/>
          <w:sz w:val="20"/>
          <w:lang w:eastAsia="en-US"/>
        </w:rPr>
      </w:pPr>
    </w:p>
    <w:p w14:paraId="68DEA675" w14:textId="77777777" w:rsidR="0051401E" w:rsidRPr="0051401E" w:rsidRDefault="0051401E" w:rsidP="0051401E">
      <w:pPr>
        <w:widowControl/>
        <w:spacing w:line="276" w:lineRule="auto"/>
        <w:rPr>
          <w:rFonts w:ascii="Georgia" w:hAnsi="Georgia"/>
          <w:snapToGrid/>
          <w:sz w:val="20"/>
          <w:lang w:eastAsia="en-US"/>
        </w:rPr>
      </w:pPr>
    </w:p>
    <w:p w14:paraId="40A4C553" w14:textId="77777777" w:rsidR="0051401E" w:rsidRPr="0051401E" w:rsidRDefault="0051401E" w:rsidP="0051401E">
      <w:pPr>
        <w:widowControl/>
        <w:spacing w:line="276" w:lineRule="auto"/>
        <w:rPr>
          <w:rFonts w:ascii="Georgia" w:hAnsi="Georgia"/>
          <w:snapToGrid/>
          <w:sz w:val="20"/>
          <w:lang w:eastAsia="en-US"/>
        </w:rPr>
      </w:pPr>
    </w:p>
    <w:p w14:paraId="0C32CD6F" w14:textId="77777777" w:rsidR="0051401E" w:rsidRPr="0051401E" w:rsidRDefault="0051401E" w:rsidP="0051401E">
      <w:pPr>
        <w:widowControl/>
        <w:spacing w:line="276" w:lineRule="auto"/>
        <w:rPr>
          <w:rFonts w:ascii="Georgia" w:hAnsi="Georgia"/>
          <w:b/>
          <w:snapToGrid/>
          <w:sz w:val="20"/>
          <w:lang w:eastAsia="en-US"/>
        </w:rPr>
      </w:pPr>
      <w:r w:rsidRPr="0051401E">
        <w:rPr>
          <w:rFonts w:ascii="Georgia" w:hAnsi="Georgia"/>
          <w:b/>
          <w:snapToGrid/>
          <w:sz w:val="20"/>
          <w:lang w:eastAsia="en-US"/>
        </w:rPr>
        <w:t>Kort beskrivelse av prosjektet, inkl:</w:t>
      </w:r>
    </w:p>
    <w:p w14:paraId="13FFCB5B" w14:textId="77777777" w:rsidR="0051401E" w:rsidRPr="0051401E" w:rsidRDefault="0051401E" w:rsidP="0051401E">
      <w:pPr>
        <w:widowControl/>
        <w:spacing w:line="276" w:lineRule="auto"/>
        <w:rPr>
          <w:rFonts w:ascii="Georgia" w:hAnsi="Georgia"/>
          <w:snapToGrid/>
          <w:sz w:val="20"/>
          <w:lang w:eastAsia="en-US"/>
        </w:rPr>
      </w:pPr>
    </w:p>
    <w:p w14:paraId="57292618" w14:textId="77777777" w:rsidR="0051401E" w:rsidRPr="0051401E" w:rsidRDefault="0051401E" w:rsidP="0051401E">
      <w:pPr>
        <w:widowControl/>
        <w:numPr>
          <w:ilvl w:val="0"/>
          <w:numId w:val="5"/>
        </w:numPr>
        <w:spacing w:line="276" w:lineRule="auto"/>
        <w:rPr>
          <w:rFonts w:ascii="Georgia" w:hAnsi="Georgia"/>
          <w:snapToGrid/>
          <w:sz w:val="20"/>
          <w:lang w:eastAsia="en-US"/>
        </w:rPr>
      </w:pPr>
      <w:r w:rsidRPr="0051401E">
        <w:rPr>
          <w:rFonts w:ascii="Georgia" w:hAnsi="Georgia"/>
          <w:snapToGrid/>
          <w:sz w:val="20"/>
          <w:lang w:eastAsia="en-US"/>
        </w:rPr>
        <w:t>Klubb(er)</w:t>
      </w:r>
    </w:p>
    <w:p w14:paraId="60A73DDC" w14:textId="77777777" w:rsidR="0051401E" w:rsidRPr="0051401E" w:rsidRDefault="0051401E" w:rsidP="0051401E">
      <w:pPr>
        <w:widowControl/>
        <w:numPr>
          <w:ilvl w:val="0"/>
          <w:numId w:val="5"/>
        </w:numPr>
        <w:spacing w:line="276" w:lineRule="auto"/>
        <w:rPr>
          <w:rFonts w:ascii="Georgia" w:hAnsi="Georgia"/>
          <w:snapToGrid/>
          <w:sz w:val="20"/>
          <w:lang w:eastAsia="en-US"/>
        </w:rPr>
      </w:pPr>
      <w:r w:rsidRPr="0051401E">
        <w:rPr>
          <w:rFonts w:ascii="Georgia" w:hAnsi="Georgia"/>
          <w:snapToGrid/>
          <w:sz w:val="20"/>
          <w:lang w:eastAsia="en-US"/>
        </w:rPr>
        <w:t>Aldersgruppe/målgruppe</w:t>
      </w:r>
    </w:p>
    <w:p w14:paraId="0AFD0448" w14:textId="77777777" w:rsidR="0051401E" w:rsidRPr="0051401E" w:rsidRDefault="0051401E" w:rsidP="0051401E">
      <w:pPr>
        <w:widowControl/>
        <w:numPr>
          <w:ilvl w:val="0"/>
          <w:numId w:val="5"/>
        </w:numPr>
        <w:spacing w:line="276" w:lineRule="auto"/>
        <w:rPr>
          <w:rFonts w:ascii="Georgia" w:hAnsi="Georgia"/>
          <w:snapToGrid/>
          <w:sz w:val="20"/>
          <w:lang w:eastAsia="en-US"/>
        </w:rPr>
      </w:pPr>
      <w:r w:rsidRPr="0051401E">
        <w:rPr>
          <w:rFonts w:ascii="Georgia" w:hAnsi="Georgia"/>
          <w:snapToGrid/>
          <w:sz w:val="20"/>
          <w:lang w:eastAsia="en-US"/>
        </w:rPr>
        <w:t>Planlagte tiltak/prosjektskisse – hva, hvordan og når?</w:t>
      </w:r>
    </w:p>
    <w:p w14:paraId="2799EC17" w14:textId="77777777" w:rsidR="0051401E" w:rsidRPr="0051401E" w:rsidRDefault="0051401E" w:rsidP="0051401E">
      <w:pPr>
        <w:widowControl/>
        <w:numPr>
          <w:ilvl w:val="0"/>
          <w:numId w:val="5"/>
        </w:numPr>
        <w:spacing w:line="276" w:lineRule="auto"/>
        <w:rPr>
          <w:rFonts w:ascii="Georgia" w:hAnsi="Georgia"/>
          <w:snapToGrid/>
          <w:sz w:val="20"/>
          <w:lang w:eastAsia="en-US"/>
        </w:rPr>
      </w:pPr>
      <w:r w:rsidRPr="0051401E">
        <w:rPr>
          <w:rFonts w:ascii="Georgia" w:hAnsi="Georgia"/>
          <w:snapToGrid/>
          <w:sz w:val="20"/>
          <w:lang w:eastAsia="en-US"/>
        </w:rPr>
        <w:t>Enkelt budsjett for prosjektet</w:t>
      </w:r>
    </w:p>
    <w:p w14:paraId="5702EF18" w14:textId="77777777" w:rsidR="0051401E" w:rsidRPr="0051401E" w:rsidRDefault="0051401E" w:rsidP="0051401E">
      <w:pPr>
        <w:widowControl/>
        <w:spacing w:line="276" w:lineRule="auto"/>
        <w:ind w:left="720"/>
        <w:rPr>
          <w:rFonts w:ascii="Georgia" w:hAnsi="Georgia"/>
          <w:snapToGrid/>
          <w:sz w:val="20"/>
          <w:lang w:eastAsia="en-US"/>
        </w:rPr>
      </w:pPr>
    </w:p>
    <w:p w14:paraId="07A4B280" w14:textId="77777777" w:rsidR="0026453C" w:rsidRDefault="0026453C" w:rsidP="00246A00">
      <w:pPr>
        <w:rPr>
          <w:rFonts w:ascii="Georgia" w:hAnsi="Georgia" w:cs="Arial"/>
          <w:sz w:val="22"/>
          <w:szCs w:val="22"/>
        </w:rPr>
      </w:pPr>
    </w:p>
    <w:p w14:paraId="68EA6F51" w14:textId="69DF384D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30989D81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4480EF9A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47C9CB72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42A1D8EC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7160EC1A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3EADDAE5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7948E8A5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33B25174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14:paraId="72E8E2A5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1A367353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5464E8ED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021D0F58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3F535DFC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4AB9DBDE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67ADFCAD" w14:textId="786C6B33" w:rsidR="002731BF" w:rsidRDefault="002731BF" w:rsidP="00246A00">
      <w:pPr>
        <w:rPr>
          <w:rFonts w:ascii="Georgia" w:hAnsi="Georgia" w:cs="Arial"/>
          <w:sz w:val="22"/>
          <w:szCs w:val="22"/>
          <w:u w:val="single"/>
        </w:rPr>
      </w:pPr>
      <w:r>
        <w:rPr>
          <w:rFonts w:ascii="Georgia" w:hAnsi="Georgia" w:cs="Arial"/>
          <w:sz w:val="22"/>
          <w:szCs w:val="22"/>
        </w:rPr>
        <w:t>Kontaktperson(er)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</w:p>
    <w:p w14:paraId="725981DB" w14:textId="77777777" w:rsidR="002731BF" w:rsidRDefault="002731BF" w:rsidP="00246A00">
      <w:pPr>
        <w:rPr>
          <w:rFonts w:ascii="Georgia" w:hAnsi="Georgia" w:cs="Arial"/>
          <w:sz w:val="22"/>
          <w:szCs w:val="22"/>
          <w:u w:val="single"/>
        </w:rPr>
      </w:pPr>
    </w:p>
    <w:p w14:paraId="6ED791FC" w14:textId="75FF26A7" w:rsidR="002731BF" w:rsidRDefault="002731BF" w:rsidP="00246A0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</w:p>
    <w:p w14:paraId="587ABFF7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782344C3" w14:textId="61A003A6" w:rsidR="002731BF" w:rsidRDefault="002731BF" w:rsidP="00246A0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Telefon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</w:p>
    <w:p w14:paraId="52B8E7EC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1AA622CD" w14:textId="66E8E3E1" w:rsidR="002731BF" w:rsidRPr="002731BF" w:rsidRDefault="002731BF" w:rsidP="00246A00">
      <w:pPr>
        <w:rPr>
          <w:rFonts w:ascii="Georgia" w:hAnsi="Georgia" w:cs="Arial"/>
          <w:sz w:val="22"/>
          <w:szCs w:val="22"/>
          <w:u w:val="single"/>
        </w:rPr>
      </w:pPr>
      <w:r>
        <w:rPr>
          <w:rFonts w:ascii="Georgia" w:hAnsi="Georgia" w:cs="Arial"/>
          <w:sz w:val="22"/>
          <w:szCs w:val="22"/>
        </w:rPr>
        <w:t>E-post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  <w:r>
        <w:rPr>
          <w:rFonts w:ascii="Georgia" w:hAnsi="Georgia" w:cs="Arial"/>
          <w:sz w:val="22"/>
          <w:szCs w:val="22"/>
          <w:u w:val="single"/>
        </w:rPr>
        <w:tab/>
      </w:r>
    </w:p>
    <w:p w14:paraId="32E3C149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02021429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2602A1BA" w14:textId="77777777" w:rsidR="002731BF" w:rsidRDefault="002731BF" w:rsidP="00246A00">
      <w:pPr>
        <w:rPr>
          <w:rFonts w:ascii="Georgia" w:hAnsi="Georgia" w:cs="Arial"/>
          <w:sz w:val="22"/>
          <w:szCs w:val="22"/>
        </w:rPr>
      </w:pPr>
    </w:p>
    <w:p w14:paraId="7CB27D8D" w14:textId="77777777" w:rsidR="002731BF" w:rsidRPr="00015792" w:rsidRDefault="002731BF" w:rsidP="00246A00">
      <w:pPr>
        <w:rPr>
          <w:rFonts w:ascii="Georgia" w:hAnsi="Georgia" w:cs="Arial"/>
          <w:sz w:val="22"/>
          <w:szCs w:val="22"/>
        </w:rPr>
      </w:pPr>
    </w:p>
    <w:sectPr w:rsidR="002731BF" w:rsidRPr="00015792" w:rsidSect="00952A83">
      <w:headerReference w:type="default" r:id="rId8"/>
      <w:footerReference w:type="default" r:id="rId9"/>
      <w:pgSz w:w="11906" w:h="16838" w:code="9"/>
      <w:pgMar w:top="1418" w:right="1077" w:bottom="964" w:left="816" w:header="624" w:footer="514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6680" w14:textId="77777777" w:rsidR="008C64D1" w:rsidRPr="0056322A" w:rsidRDefault="008C64D1">
      <w:pPr>
        <w:rPr>
          <w:sz w:val="23"/>
          <w:szCs w:val="23"/>
        </w:rPr>
      </w:pPr>
      <w:r w:rsidRPr="0056322A">
        <w:rPr>
          <w:sz w:val="23"/>
          <w:szCs w:val="23"/>
        </w:rPr>
        <w:separator/>
      </w:r>
    </w:p>
  </w:endnote>
  <w:endnote w:type="continuationSeparator" w:id="0">
    <w:p w14:paraId="010D4E60" w14:textId="77777777" w:rsidR="008C64D1" w:rsidRPr="0056322A" w:rsidRDefault="008C64D1">
      <w:pPr>
        <w:rPr>
          <w:sz w:val="23"/>
          <w:szCs w:val="23"/>
        </w:rPr>
      </w:pPr>
      <w:r w:rsidRPr="0056322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CCE9" w14:textId="77777777" w:rsidR="008C64D1" w:rsidRPr="0056322A" w:rsidRDefault="008C64D1" w:rsidP="00023C56">
    <w:pPr>
      <w:pStyle w:val="Bunntekst"/>
      <w:rPr>
        <w:sz w:val="23"/>
        <w:szCs w:val="23"/>
        <w:lang w:val="en-GB"/>
      </w:rPr>
    </w:pPr>
    <w:r w:rsidRPr="0056322A">
      <w:rPr>
        <w:rFonts w:ascii="Times New Roman" w:hAnsi="Times New Roman"/>
        <w:color w:val="0000FF"/>
        <w:sz w:val="19"/>
        <w:szCs w:val="19"/>
      </w:rPr>
      <w:softHyphen/>
    </w:r>
    <w:r w:rsidRPr="0056322A">
      <w:rPr>
        <w:rFonts w:ascii="Times New Roman" w:hAnsi="Times New Roman"/>
        <w:color w:val="0000FF"/>
        <w:sz w:val="19"/>
        <w:szCs w:val="19"/>
      </w:rPr>
      <w:softHyphen/>
    </w:r>
  </w:p>
  <w:p w14:paraId="7902C342" w14:textId="77777777" w:rsidR="008C64D1" w:rsidRPr="0056322A" w:rsidRDefault="008C64D1" w:rsidP="00945C2A">
    <w:pPr>
      <w:pStyle w:val="Bunntekst"/>
      <w:rPr>
        <w:sz w:val="23"/>
        <w:szCs w:val="23"/>
        <w:lang w:val="en-GB"/>
      </w:rPr>
    </w:pPr>
    <w:r w:rsidRPr="0056322A">
      <w:rPr>
        <w:sz w:val="23"/>
        <w:szCs w:val="23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E7CD3" w14:textId="77777777" w:rsidR="008C64D1" w:rsidRPr="0056322A" w:rsidRDefault="008C64D1">
      <w:pPr>
        <w:rPr>
          <w:sz w:val="23"/>
          <w:szCs w:val="23"/>
        </w:rPr>
      </w:pPr>
      <w:r w:rsidRPr="0056322A">
        <w:rPr>
          <w:sz w:val="23"/>
          <w:szCs w:val="23"/>
        </w:rPr>
        <w:separator/>
      </w:r>
    </w:p>
  </w:footnote>
  <w:footnote w:type="continuationSeparator" w:id="0">
    <w:p w14:paraId="705ECED0" w14:textId="77777777" w:rsidR="008C64D1" w:rsidRPr="0056322A" w:rsidRDefault="008C64D1">
      <w:pPr>
        <w:rPr>
          <w:sz w:val="23"/>
          <w:szCs w:val="23"/>
        </w:rPr>
      </w:pPr>
      <w:r w:rsidRPr="0056322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D822" w14:textId="77777777" w:rsidR="008C64D1" w:rsidRPr="0056322A" w:rsidRDefault="008C64D1" w:rsidP="00023C56">
    <w:pPr>
      <w:pStyle w:val="Topptekst"/>
      <w:ind w:left="-360"/>
      <w:rPr>
        <w:color w:val="0000FF"/>
        <w:sz w:val="23"/>
        <w:szCs w:val="23"/>
        <w:u w:val="single"/>
      </w:rPr>
    </w:pPr>
    <w:r w:rsidRPr="0056322A">
      <w:rPr>
        <w:sz w:val="23"/>
        <w:szCs w:val="23"/>
      </w:rPr>
      <w:t xml:space="preserve">         </w:t>
    </w:r>
  </w:p>
  <w:tbl>
    <w:tblPr>
      <w:tblpPr w:leftFromText="142" w:rightFromText="142" w:vertAnchor="text" w:horzAnchor="page" w:tblpXSpec="right" w:tblpY="1"/>
      <w:tblOverlap w:val="never"/>
      <w:tblW w:w="54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72"/>
    </w:tblGrid>
    <w:tr w:rsidR="008C64D1" w:rsidRPr="00023C56" w14:paraId="1145E59F" w14:textId="77777777" w:rsidTr="00023C56">
      <w:trPr>
        <w:cantSplit/>
        <w:trHeight w:hRule="exact" w:val="2514"/>
      </w:trPr>
      <w:tc>
        <w:tcPr>
          <w:tcW w:w="5000" w:type="pct"/>
          <w:shd w:val="clear" w:color="auto" w:fill="auto"/>
        </w:tcPr>
        <w:p w14:paraId="7DBA6FBB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745D61E6" w14:textId="77777777" w:rsidR="008C64D1" w:rsidRPr="00023C56" w:rsidRDefault="008C64D1" w:rsidP="00023C56">
          <w:pPr>
            <w:widowControl/>
            <w:spacing w:line="17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  <w:r w:rsidRPr="00023C56"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>Nord-Trøndelag Skikrets</w:t>
          </w:r>
        </w:p>
        <w:p w14:paraId="3D81B642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3439C5A3" w14:textId="77777777" w:rsidR="008C64D1" w:rsidRPr="00023C56" w:rsidRDefault="008C64D1" w:rsidP="00023C56">
          <w:pPr>
            <w:widowControl/>
            <w:spacing w:line="17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  <w:r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>Elvenget 20</w:t>
          </w:r>
        </w:p>
        <w:p w14:paraId="275FD8E1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23100156" w14:textId="77777777" w:rsidR="008C64D1" w:rsidRPr="00023C56" w:rsidRDefault="008C64D1" w:rsidP="00023C56">
          <w:pPr>
            <w:widowControl/>
            <w:spacing w:line="17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  <w:r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 xml:space="preserve">7716 </w:t>
          </w:r>
          <w:r w:rsidRPr="00023C56"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 xml:space="preserve">Steinkjer </w:t>
          </w:r>
        </w:p>
        <w:p w14:paraId="381012AA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5BA8D61A" w14:textId="77777777" w:rsidR="008C64D1" w:rsidRPr="00023C56" w:rsidRDefault="008C64D1" w:rsidP="00023C56">
          <w:pPr>
            <w:widowControl/>
            <w:spacing w:line="17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  <w:r w:rsidRPr="00023C56"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 xml:space="preserve">Besøksadresse: </w:t>
          </w:r>
          <w:r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>Elvenget 20</w:t>
          </w:r>
        </w:p>
        <w:p w14:paraId="772A952F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37AA21F0" w14:textId="77777777" w:rsidR="008C64D1" w:rsidRPr="00023C56" w:rsidRDefault="008C64D1" w:rsidP="00023C56">
          <w:pPr>
            <w:widowControl/>
            <w:spacing w:line="17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14E4C364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27288695" w14:textId="77777777" w:rsidR="008C64D1" w:rsidRPr="00023C56" w:rsidRDefault="008C64D1" w:rsidP="00023C56">
          <w:pPr>
            <w:widowControl/>
            <w:spacing w:line="17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  <w:r w:rsidRPr="00023C56"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>T: (+47) 74 10 01 16 — F: (+47) 74 10 01 25</w:t>
          </w:r>
          <w:r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 xml:space="preserve"> M: (+47)913 97 910</w:t>
          </w:r>
        </w:p>
        <w:p w14:paraId="58BFBEE5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4F0B3CF2" w14:textId="77777777" w:rsidR="008C64D1" w:rsidRPr="00023C56" w:rsidRDefault="008C64D1" w:rsidP="00023C56">
          <w:pPr>
            <w:widowControl/>
            <w:spacing w:line="17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  <w:r w:rsidRPr="00023C56"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>Org.nr. 938 988 288</w:t>
          </w:r>
        </w:p>
        <w:p w14:paraId="7D2DDD03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6384B8C5" w14:textId="77777777" w:rsidR="008C64D1" w:rsidRPr="00023C56" w:rsidRDefault="008C64D1" w:rsidP="00023C56">
          <w:pPr>
            <w:widowControl/>
            <w:spacing w:line="17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75B140FE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2C1751E7" w14:textId="77777777" w:rsidR="008C64D1" w:rsidRPr="00023C56" w:rsidRDefault="008C64D1" w:rsidP="00023C56">
          <w:pPr>
            <w:widowControl/>
            <w:spacing w:line="17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  <w:r w:rsidRPr="00023C56"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  <w:t>skiforbundet.no — nord-trondelag@skiforbundet.no</w:t>
          </w:r>
        </w:p>
        <w:p w14:paraId="15ADC7B0" w14:textId="77777777" w:rsidR="008C64D1" w:rsidRPr="00023C56" w:rsidRDefault="008C64D1" w:rsidP="00023C56">
          <w:pPr>
            <w:widowControl/>
            <w:pBdr>
              <w:top w:val="dotted" w:sz="4" w:space="1" w:color="9B9993"/>
            </w:pBdr>
            <w:spacing w:before="20" w:line="20" w:lineRule="exact"/>
            <w:rPr>
              <w:rFonts w:ascii="Georgia" w:hAnsi="Georgia"/>
              <w:snapToGrid/>
              <w:color w:val="9B9993"/>
              <w:sz w:val="17"/>
              <w:szCs w:val="24"/>
              <w:lang w:eastAsia="en-US"/>
            </w:rPr>
          </w:pPr>
        </w:p>
        <w:p w14:paraId="46D26A54" w14:textId="77777777" w:rsidR="008C64D1" w:rsidRPr="00023C56" w:rsidRDefault="008C64D1" w:rsidP="00023C56">
          <w:pPr>
            <w:widowControl/>
            <w:jc w:val="right"/>
            <w:rPr>
              <w:rFonts w:ascii="Georgia" w:hAnsi="Georgia"/>
              <w:snapToGrid/>
              <w:sz w:val="22"/>
              <w:szCs w:val="24"/>
              <w:lang w:eastAsia="en-US"/>
            </w:rPr>
          </w:pPr>
        </w:p>
      </w:tc>
    </w:tr>
  </w:tbl>
  <w:p w14:paraId="4186B4B7" w14:textId="77777777" w:rsidR="008C64D1" w:rsidRPr="0056322A" w:rsidRDefault="008C64D1" w:rsidP="00023C56">
    <w:pPr>
      <w:pStyle w:val="Topptekst"/>
      <w:ind w:left="-360"/>
      <w:rPr>
        <w:color w:val="0000FF"/>
        <w:sz w:val="23"/>
        <w:szCs w:val="23"/>
        <w:u w:val="single"/>
      </w:rPr>
    </w:pPr>
    <w:r>
      <w:rPr>
        <w:noProof/>
        <w:snapToGrid/>
      </w:rPr>
      <w:drawing>
        <wp:inline distT="0" distB="0" distL="0" distR="0" wp14:anchorId="428E4F05" wp14:editId="687A3DE4">
          <wp:extent cx="1000760" cy="1069975"/>
          <wp:effectExtent l="0" t="0" r="8890" b="0"/>
          <wp:docPr id="1" name="Bilde 1" descr="nsf_kretslogo_01_nord-tro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_kretslogo_01_nord-tro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913"/>
    <w:multiLevelType w:val="hybridMultilevel"/>
    <w:tmpl w:val="42A2C58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70DA"/>
    <w:multiLevelType w:val="hybridMultilevel"/>
    <w:tmpl w:val="96A23BE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0C3D"/>
    <w:multiLevelType w:val="hybridMultilevel"/>
    <w:tmpl w:val="70142B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2215"/>
    <w:multiLevelType w:val="hybridMultilevel"/>
    <w:tmpl w:val="89FE494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23BC5"/>
    <w:multiLevelType w:val="hybridMultilevel"/>
    <w:tmpl w:val="81981722"/>
    <w:lvl w:ilvl="0" w:tplc="04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B7"/>
    <w:rsid w:val="00011A1A"/>
    <w:rsid w:val="00015792"/>
    <w:rsid w:val="00023C56"/>
    <w:rsid w:val="00047557"/>
    <w:rsid w:val="000524F8"/>
    <w:rsid w:val="00066EBD"/>
    <w:rsid w:val="00074875"/>
    <w:rsid w:val="000775FC"/>
    <w:rsid w:val="00096543"/>
    <w:rsid w:val="000A0699"/>
    <w:rsid w:val="000A3273"/>
    <w:rsid w:val="000A37F3"/>
    <w:rsid w:val="00144AD1"/>
    <w:rsid w:val="00170941"/>
    <w:rsid w:val="001950BC"/>
    <w:rsid w:val="001C7CD9"/>
    <w:rsid w:val="001E3AB7"/>
    <w:rsid w:val="002179D8"/>
    <w:rsid w:val="002469A3"/>
    <w:rsid w:val="00246A00"/>
    <w:rsid w:val="00260351"/>
    <w:rsid w:val="0026453C"/>
    <w:rsid w:val="0026698C"/>
    <w:rsid w:val="002731BF"/>
    <w:rsid w:val="002D767B"/>
    <w:rsid w:val="00312C52"/>
    <w:rsid w:val="00322084"/>
    <w:rsid w:val="00326783"/>
    <w:rsid w:val="00350774"/>
    <w:rsid w:val="0036625E"/>
    <w:rsid w:val="00381445"/>
    <w:rsid w:val="003A2618"/>
    <w:rsid w:val="0043681C"/>
    <w:rsid w:val="0047217A"/>
    <w:rsid w:val="00491E6D"/>
    <w:rsid w:val="005123E1"/>
    <w:rsid w:val="0051401E"/>
    <w:rsid w:val="00534013"/>
    <w:rsid w:val="0056322A"/>
    <w:rsid w:val="00574ECE"/>
    <w:rsid w:val="00596829"/>
    <w:rsid w:val="005A052A"/>
    <w:rsid w:val="005B71F5"/>
    <w:rsid w:val="005C2F39"/>
    <w:rsid w:val="005C41D8"/>
    <w:rsid w:val="005D668E"/>
    <w:rsid w:val="005F131F"/>
    <w:rsid w:val="00604D4F"/>
    <w:rsid w:val="00627F1C"/>
    <w:rsid w:val="00666C96"/>
    <w:rsid w:val="0068312B"/>
    <w:rsid w:val="006B1EF6"/>
    <w:rsid w:val="006B2795"/>
    <w:rsid w:val="006B4683"/>
    <w:rsid w:val="006C1738"/>
    <w:rsid w:val="006C270A"/>
    <w:rsid w:val="006D33CB"/>
    <w:rsid w:val="00707331"/>
    <w:rsid w:val="00710F04"/>
    <w:rsid w:val="0071411B"/>
    <w:rsid w:val="0073097E"/>
    <w:rsid w:val="00757940"/>
    <w:rsid w:val="007648E3"/>
    <w:rsid w:val="00784EF7"/>
    <w:rsid w:val="007A2F77"/>
    <w:rsid w:val="007C2066"/>
    <w:rsid w:val="007E20EE"/>
    <w:rsid w:val="008565F3"/>
    <w:rsid w:val="00862CF5"/>
    <w:rsid w:val="0087358F"/>
    <w:rsid w:val="008A51D3"/>
    <w:rsid w:val="008A5AF6"/>
    <w:rsid w:val="008C64D1"/>
    <w:rsid w:val="008F7B76"/>
    <w:rsid w:val="009161B4"/>
    <w:rsid w:val="00925158"/>
    <w:rsid w:val="009276D3"/>
    <w:rsid w:val="00945C2A"/>
    <w:rsid w:val="00950FC4"/>
    <w:rsid w:val="00952A83"/>
    <w:rsid w:val="009554BA"/>
    <w:rsid w:val="00974768"/>
    <w:rsid w:val="009B575F"/>
    <w:rsid w:val="00A178EE"/>
    <w:rsid w:val="00A2148F"/>
    <w:rsid w:val="00A33A24"/>
    <w:rsid w:val="00A5423C"/>
    <w:rsid w:val="00A925F8"/>
    <w:rsid w:val="00A97551"/>
    <w:rsid w:val="00AA5392"/>
    <w:rsid w:val="00AB4AAA"/>
    <w:rsid w:val="00AB7E3B"/>
    <w:rsid w:val="00AC3FD6"/>
    <w:rsid w:val="00AF3FDE"/>
    <w:rsid w:val="00B1167B"/>
    <w:rsid w:val="00B13091"/>
    <w:rsid w:val="00B1432A"/>
    <w:rsid w:val="00B16236"/>
    <w:rsid w:val="00B222AE"/>
    <w:rsid w:val="00B7624F"/>
    <w:rsid w:val="00B953F7"/>
    <w:rsid w:val="00BB0659"/>
    <w:rsid w:val="00BE561C"/>
    <w:rsid w:val="00C353D0"/>
    <w:rsid w:val="00C7630E"/>
    <w:rsid w:val="00C96EF9"/>
    <w:rsid w:val="00CA05DB"/>
    <w:rsid w:val="00CB6828"/>
    <w:rsid w:val="00CE7874"/>
    <w:rsid w:val="00CF4053"/>
    <w:rsid w:val="00D218B8"/>
    <w:rsid w:val="00D3028D"/>
    <w:rsid w:val="00D55828"/>
    <w:rsid w:val="00D744B2"/>
    <w:rsid w:val="00D74EF0"/>
    <w:rsid w:val="00D9067D"/>
    <w:rsid w:val="00DB5BFC"/>
    <w:rsid w:val="00DB5EC5"/>
    <w:rsid w:val="00E1562E"/>
    <w:rsid w:val="00E66BC9"/>
    <w:rsid w:val="00EE03BA"/>
    <w:rsid w:val="00EE12D1"/>
    <w:rsid w:val="00EF049D"/>
    <w:rsid w:val="00EF728F"/>
    <w:rsid w:val="00F15845"/>
    <w:rsid w:val="00F4047B"/>
    <w:rsid w:val="00F54BD4"/>
    <w:rsid w:val="00F614EA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9B4852"/>
  <w15:docId w15:val="{774CD48E-341B-4685-AEA6-F0ECA8FC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00"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</w:style>
  <w:style w:type="paragraph" w:styleId="Overskrift2">
    <w:name w:val="heading 2"/>
    <w:basedOn w:val="Normal"/>
    <w:next w:val="Normal"/>
    <w:qFormat/>
    <w:pPr>
      <w:keepNext/>
      <w:tabs>
        <w:tab w:val="left" w:pos="1581"/>
        <w:tab w:val="left" w:pos="3310"/>
        <w:tab w:val="left" w:pos="5040"/>
        <w:tab w:val="left" w:pos="6769"/>
      </w:tabs>
      <w:suppressAutoHyphens/>
      <w:jc w:val="both"/>
      <w:outlineLvl w:val="1"/>
    </w:pPr>
    <w:rPr>
      <w:rFonts w:ascii="Arial" w:hAnsi="Arial"/>
      <w:b/>
      <w:bCs/>
      <w:spacing w:val="-3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Sluttnotetekst">
    <w:name w:val="endnote text"/>
    <w:basedOn w:val="Normal"/>
    <w:semiHidden/>
  </w:style>
  <w:style w:type="paragraph" w:styleId="Bobletekst">
    <w:name w:val="Balloon Text"/>
    <w:basedOn w:val="Normal"/>
    <w:semiHidden/>
    <w:rsid w:val="00F6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082">
          <w:marLeft w:val="0"/>
          <w:marRight w:val="5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D589-2BE3-4165-BECC-86F9B594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Journ</vt:lpstr>
    </vt:vector>
  </TitlesOfParts>
  <Company>Nord-Trøndelag Skiidrettskrets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</dc:title>
  <dc:creator>Bjørn Bruvoll</dc:creator>
  <cp:lastModifiedBy>Bjørn Bruvoll</cp:lastModifiedBy>
  <cp:revision>3</cp:revision>
  <cp:lastPrinted>2012-12-19T19:49:00Z</cp:lastPrinted>
  <dcterms:created xsi:type="dcterms:W3CDTF">2015-10-02T17:27:00Z</dcterms:created>
  <dcterms:modified xsi:type="dcterms:W3CDTF">2015-10-02T17:44:00Z</dcterms:modified>
</cp:coreProperties>
</file>