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8" w:type="dxa"/>
        <w:tblLook w:val="01E0" w:firstRow="1" w:lastRow="1" w:firstColumn="1" w:lastColumn="1" w:noHBand="0" w:noVBand="0"/>
      </w:tblPr>
      <w:tblGrid>
        <w:gridCol w:w="1384"/>
        <w:gridCol w:w="7830"/>
      </w:tblGrid>
      <w:tr w:rsidR="00E455B6" w:rsidRPr="008B404E" w14:paraId="4145D9F7" w14:textId="77777777" w:rsidTr="00870E4F">
        <w:tc>
          <w:tcPr>
            <w:tcW w:w="1384" w:type="dxa"/>
            <w:tcBorders>
              <w:top w:val="dotted" w:sz="4" w:space="0" w:color="auto"/>
              <w:bottom w:val="dotted" w:sz="4" w:space="0" w:color="auto"/>
              <w:right w:val="dotted" w:sz="4" w:space="0" w:color="auto"/>
            </w:tcBorders>
          </w:tcPr>
          <w:p w14:paraId="29C93BE0" w14:textId="77777777" w:rsidR="00E455B6" w:rsidRPr="008B404E" w:rsidRDefault="00E455B6" w:rsidP="00870E4F">
            <w:pPr>
              <w:spacing w:before="40" w:after="40"/>
              <w:rPr>
                <w:rFonts w:ascii="Arial" w:hAnsi="Arial" w:cs="Arial"/>
                <w:sz w:val="20"/>
                <w:szCs w:val="20"/>
              </w:rPr>
            </w:pPr>
            <w:bookmarkStart w:id="0" w:name="_GoBack"/>
            <w:bookmarkEnd w:id="0"/>
            <w:r w:rsidRPr="008B404E">
              <w:rPr>
                <w:rFonts w:ascii="Arial" w:hAnsi="Arial" w:cs="Arial"/>
                <w:sz w:val="20"/>
                <w:szCs w:val="20"/>
              </w:rPr>
              <w:t>Hva:</w:t>
            </w:r>
          </w:p>
        </w:tc>
        <w:tc>
          <w:tcPr>
            <w:tcW w:w="7830" w:type="dxa"/>
            <w:tcBorders>
              <w:top w:val="dotted" w:sz="4" w:space="0" w:color="auto"/>
              <w:left w:val="dotted" w:sz="4" w:space="0" w:color="auto"/>
              <w:bottom w:val="dotted" w:sz="4" w:space="0" w:color="auto"/>
            </w:tcBorders>
          </w:tcPr>
          <w:p w14:paraId="280ACC21" w14:textId="77777777" w:rsidR="00E455B6" w:rsidRPr="008B404E" w:rsidRDefault="004E798C" w:rsidP="0033570E">
            <w:pPr>
              <w:spacing w:before="40" w:after="40"/>
              <w:rPr>
                <w:rFonts w:ascii="Arial" w:hAnsi="Arial" w:cs="Arial"/>
                <w:sz w:val="20"/>
                <w:szCs w:val="20"/>
              </w:rPr>
            </w:pPr>
            <w:r>
              <w:rPr>
                <w:rFonts w:ascii="Arial" w:hAnsi="Arial" w:cs="Arial"/>
                <w:sz w:val="20"/>
                <w:szCs w:val="20"/>
              </w:rPr>
              <w:t>TK-møte nr 10</w:t>
            </w:r>
            <w:r w:rsidR="0033570E">
              <w:rPr>
                <w:rFonts w:ascii="Arial" w:hAnsi="Arial" w:cs="Arial"/>
                <w:sz w:val="20"/>
                <w:szCs w:val="20"/>
              </w:rPr>
              <w:t>, 2014-</w:t>
            </w:r>
            <w:r w:rsidR="00803CCA">
              <w:rPr>
                <w:rFonts w:ascii="Arial" w:hAnsi="Arial" w:cs="Arial"/>
                <w:sz w:val="20"/>
                <w:szCs w:val="20"/>
              </w:rPr>
              <w:t>16</w:t>
            </w:r>
          </w:p>
        </w:tc>
      </w:tr>
      <w:tr w:rsidR="00E455B6" w:rsidRPr="008B404E" w14:paraId="5B3E6D3A" w14:textId="77777777" w:rsidTr="00870E4F">
        <w:tc>
          <w:tcPr>
            <w:tcW w:w="1384" w:type="dxa"/>
            <w:tcBorders>
              <w:top w:val="dotted" w:sz="4" w:space="0" w:color="auto"/>
              <w:bottom w:val="dotted" w:sz="4" w:space="0" w:color="auto"/>
              <w:right w:val="dotted" w:sz="4" w:space="0" w:color="auto"/>
            </w:tcBorders>
          </w:tcPr>
          <w:p w14:paraId="2FC7B99D" w14:textId="77777777" w:rsidR="00E455B6" w:rsidRPr="008B404E" w:rsidRDefault="00E455B6" w:rsidP="00870E4F">
            <w:pPr>
              <w:spacing w:before="40" w:after="40"/>
              <w:rPr>
                <w:rFonts w:ascii="Arial" w:hAnsi="Arial" w:cs="Arial"/>
                <w:sz w:val="20"/>
                <w:szCs w:val="20"/>
              </w:rPr>
            </w:pPr>
            <w:r w:rsidRPr="008B404E">
              <w:rPr>
                <w:rFonts w:ascii="Arial" w:hAnsi="Arial" w:cs="Arial"/>
                <w:sz w:val="20"/>
                <w:szCs w:val="20"/>
              </w:rPr>
              <w:t>Dato:</w:t>
            </w:r>
          </w:p>
        </w:tc>
        <w:tc>
          <w:tcPr>
            <w:tcW w:w="7830" w:type="dxa"/>
            <w:tcBorders>
              <w:top w:val="dotted" w:sz="4" w:space="0" w:color="auto"/>
              <w:left w:val="dotted" w:sz="4" w:space="0" w:color="auto"/>
              <w:bottom w:val="dotted" w:sz="4" w:space="0" w:color="auto"/>
            </w:tcBorders>
          </w:tcPr>
          <w:p w14:paraId="1C28908F" w14:textId="77777777" w:rsidR="00E455B6" w:rsidRPr="008B404E" w:rsidRDefault="0033570E" w:rsidP="00870E4F">
            <w:pPr>
              <w:spacing w:before="40" w:after="40"/>
              <w:rPr>
                <w:rFonts w:ascii="Arial" w:hAnsi="Arial" w:cs="Arial"/>
                <w:sz w:val="20"/>
                <w:szCs w:val="20"/>
              </w:rPr>
            </w:pPr>
            <w:r>
              <w:rPr>
                <w:rFonts w:ascii="Arial" w:hAnsi="Arial" w:cs="Arial"/>
                <w:sz w:val="20"/>
                <w:szCs w:val="20"/>
              </w:rPr>
              <w:t>26</w:t>
            </w:r>
            <w:r w:rsidR="004E798C">
              <w:rPr>
                <w:rFonts w:ascii="Arial" w:hAnsi="Arial" w:cs="Arial"/>
                <w:sz w:val="20"/>
                <w:szCs w:val="20"/>
              </w:rPr>
              <w:t>.04</w:t>
            </w:r>
            <w:r w:rsidR="00803CCA">
              <w:rPr>
                <w:rFonts w:ascii="Arial" w:hAnsi="Arial" w:cs="Arial"/>
                <w:sz w:val="20"/>
                <w:szCs w:val="20"/>
              </w:rPr>
              <w:t>.16</w:t>
            </w:r>
          </w:p>
        </w:tc>
      </w:tr>
      <w:tr w:rsidR="00E455B6" w:rsidRPr="008B404E" w14:paraId="47280F60" w14:textId="77777777" w:rsidTr="00870E4F">
        <w:tc>
          <w:tcPr>
            <w:tcW w:w="1384" w:type="dxa"/>
            <w:tcBorders>
              <w:top w:val="dotted" w:sz="4" w:space="0" w:color="auto"/>
              <w:bottom w:val="dotted" w:sz="4" w:space="0" w:color="auto"/>
              <w:right w:val="dotted" w:sz="4" w:space="0" w:color="auto"/>
            </w:tcBorders>
          </w:tcPr>
          <w:p w14:paraId="04F13B84" w14:textId="77777777" w:rsidR="00E455B6" w:rsidRPr="008B404E" w:rsidRDefault="00E455B6" w:rsidP="00870E4F">
            <w:pPr>
              <w:spacing w:before="40" w:after="40"/>
              <w:rPr>
                <w:rFonts w:ascii="Arial" w:hAnsi="Arial" w:cs="Arial"/>
                <w:sz w:val="20"/>
                <w:szCs w:val="20"/>
              </w:rPr>
            </w:pPr>
            <w:r w:rsidRPr="008B404E">
              <w:rPr>
                <w:rFonts w:ascii="Arial" w:hAnsi="Arial" w:cs="Arial"/>
                <w:sz w:val="20"/>
                <w:szCs w:val="20"/>
              </w:rPr>
              <w:t>Hvor:</w:t>
            </w:r>
          </w:p>
        </w:tc>
        <w:tc>
          <w:tcPr>
            <w:tcW w:w="7830" w:type="dxa"/>
            <w:tcBorders>
              <w:top w:val="dotted" w:sz="4" w:space="0" w:color="auto"/>
              <w:left w:val="dotted" w:sz="4" w:space="0" w:color="auto"/>
              <w:bottom w:val="dotted" w:sz="4" w:space="0" w:color="auto"/>
            </w:tcBorders>
          </w:tcPr>
          <w:p w14:paraId="3584EA94" w14:textId="77777777" w:rsidR="00E455B6" w:rsidRPr="008B404E" w:rsidRDefault="004E798C" w:rsidP="00671A0A">
            <w:pPr>
              <w:spacing w:before="40" w:after="40"/>
              <w:rPr>
                <w:rFonts w:ascii="Arial" w:hAnsi="Arial" w:cs="Arial"/>
                <w:sz w:val="20"/>
                <w:szCs w:val="20"/>
              </w:rPr>
            </w:pPr>
            <w:r>
              <w:rPr>
                <w:rFonts w:ascii="Arial" w:hAnsi="Arial" w:cs="Arial"/>
                <w:sz w:val="20"/>
                <w:szCs w:val="20"/>
              </w:rPr>
              <w:t>Ullevål Stadion, Oslo</w:t>
            </w:r>
          </w:p>
        </w:tc>
      </w:tr>
      <w:tr w:rsidR="00E455B6" w:rsidRPr="008B404E" w14:paraId="2E2BA33E" w14:textId="77777777" w:rsidTr="00870E4F">
        <w:tc>
          <w:tcPr>
            <w:tcW w:w="1384" w:type="dxa"/>
            <w:tcBorders>
              <w:top w:val="dotted" w:sz="4" w:space="0" w:color="auto"/>
              <w:bottom w:val="dotted" w:sz="4" w:space="0" w:color="auto"/>
              <w:right w:val="dotted" w:sz="4" w:space="0" w:color="auto"/>
            </w:tcBorders>
          </w:tcPr>
          <w:p w14:paraId="66E2A705" w14:textId="77777777" w:rsidR="00E455B6" w:rsidRPr="008B404E" w:rsidRDefault="00E455B6" w:rsidP="00870E4F">
            <w:pPr>
              <w:spacing w:before="40" w:after="40"/>
              <w:rPr>
                <w:rFonts w:ascii="Arial" w:hAnsi="Arial" w:cs="Arial"/>
                <w:sz w:val="20"/>
                <w:szCs w:val="20"/>
              </w:rPr>
            </w:pPr>
            <w:r w:rsidRPr="008B404E">
              <w:rPr>
                <w:rFonts w:ascii="Arial" w:hAnsi="Arial" w:cs="Arial"/>
                <w:sz w:val="20"/>
                <w:szCs w:val="20"/>
              </w:rPr>
              <w:t>Tilstede:</w:t>
            </w:r>
          </w:p>
        </w:tc>
        <w:tc>
          <w:tcPr>
            <w:tcW w:w="7830" w:type="dxa"/>
            <w:tcBorders>
              <w:top w:val="dotted" w:sz="4" w:space="0" w:color="auto"/>
              <w:left w:val="dotted" w:sz="4" w:space="0" w:color="auto"/>
              <w:bottom w:val="dotted" w:sz="4" w:space="0" w:color="auto"/>
            </w:tcBorders>
          </w:tcPr>
          <w:p w14:paraId="202E6028" w14:textId="77777777" w:rsidR="00E455B6" w:rsidRPr="008B404E" w:rsidRDefault="00CB43F8" w:rsidP="00EC627D">
            <w:pPr>
              <w:spacing w:before="40" w:after="40"/>
              <w:rPr>
                <w:rFonts w:ascii="Arial" w:hAnsi="Arial" w:cs="Arial"/>
                <w:sz w:val="20"/>
                <w:szCs w:val="20"/>
              </w:rPr>
            </w:pPr>
            <w:r>
              <w:rPr>
                <w:rFonts w:ascii="Arial" w:hAnsi="Arial" w:cs="Arial"/>
                <w:sz w:val="20"/>
                <w:szCs w:val="20"/>
              </w:rPr>
              <w:t xml:space="preserve">Birger </w:t>
            </w:r>
            <w:r w:rsidR="00390F99">
              <w:rPr>
                <w:rFonts w:ascii="Arial" w:hAnsi="Arial" w:cs="Arial"/>
                <w:sz w:val="20"/>
                <w:szCs w:val="20"/>
              </w:rPr>
              <w:t xml:space="preserve">Goberg, </w:t>
            </w:r>
            <w:r w:rsidR="00084DB2">
              <w:rPr>
                <w:rFonts w:ascii="Arial" w:hAnsi="Arial" w:cs="Arial"/>
                <w:sz w:val="20"/>
                <w:szCs w:val="20"/>
              </w:rPr>
              <w:t>Per Olav Tangen,</w:t>
            </w:r>
            <w:r w:rsidR="004E798C">
              <w:rPr>
                <w:rFonts w:ascii="Arial" w:hAnsi="Arial" w:cs="Arial"/>
                <w:sz w:val="20"/>
                <w:szCs w:val="20"/>
              </w:rPr>
              <w:t xml:space="preserve"> Ådne Kristenstuen, Jo Mork, Martin Gjøra og</w:t>
            </w:r>
            <w:r w:rsidR="00EC627D">
              <w:rPr>
                <w:rFonts w:ascii="Arial" w:hAnsi="Arial" w:cs="Arial"/>
                <w:sz w:val="20"/>
                <w:szCs w:val="20"/>
              </w:rPr>
              <w:t xml:space="preserve"> Elin H. Østerud,</w:t>
            </w:r>
          </w:p>
        </w:tc>
      </w:tr>
      <w:tr w:rsidR="00E455B6" w:rsidRPr="008B404E" w14:paraId="2D4EB447" w14:textId="77777777" w:rsidTr="00870E4F">
        <w:tc>
          <w:tcPr>
            <w:tcW w:w="1384" w:type="dxa"/>
            <w:tcBorders>
              <w:top w:val="dotted" w:sz="4" w:space="0" w:color="auto"/>
              <w:bottom w:val="dotted" w:sz="4" w:space="0" w:color="auto"/>
              <w:right w:val="dotted" w:sz="4" w:space="0" w:color="auto"/>
            </w:tcBorders>
          </w:tcPr>
          <w:p w14:paraId="5B224AA7" w14:textId="77777777" w:rsidR="00E455B6" w:rsidRPr="008B404E" w:rsidRDefault="00E455B6" w:rsidP="00870E4F">
            <w:pPr>
              <w:spacing w:before="40" w:after="40"/>
              <w:rPr>
                <w:rFonts w:ascii="Arial" w:hAnsi="Arial" w:cs="Arial"/>
                <w:sz w:val="20"/>
                <w:szCs w:val="20"/>
              </w:rPr>
            </w:pPr>
            <w:r w:rsidRPr="008B404E">
              <w:rPr>
                <w:rFonts w:ascii="Arial" w:hAnsi="Arial" w:cs="Arial"/>
                <w:sz w:val="20"/>
                <w:szCs w:val="20"/>
              </w:rPr>
              <w:t>Forfall:</w:t>
            </w:r>
          </w:p>
        </w:tc>
        <w:tc>
          <w:tcPr>
            <w:tcW w:w="7830" w:type="dxa"/>
            <w:tcBorders>
              <w:top w:val="dotted" w:sz="4" w:space="0" w:color="auto"/>
              <w:left w:val="dotted" w:sz="4" w:space="0" w:color="auto"/>
              <w:bottom w:val="dotted" w:sz="4" w:space="0" w:color="auto"/>
            </w:tcBorders>
          </w:tcPr>
          <w:p w14:paraId="4D96CD4C" w14:textId="77777777" w:rsidR="00E455B6" w:rsidRPr="008B404E" w:rsidRDefault="004E798C" w:rsidP="00870E4F">
            <w:pPr>
              <w:spacing w:before="40" w:after="40"/>
              <w:jc w:val="both"/>
              <w:rPr>
                <w:rFonts w:ascii="Arial" w:hAnsi="Arial" w:cs="Arial"/>
                <w:sz w:val="20"/>
                <w:szCs w:val="20"/>
              </w:rPr>
            </w:pPr>
            <w:r>
              <w:rPr>
                <w:rFonts w:ascii="Arial" w:hAnsi="Arial" w:cs="Arial"/>
                <w:sz w:val="20"/>
                <w:szCs w:val="20"/>
              </w:rPr>
              <w:t>Magnhild E</w:t>
            </w:r>
            <w:r w:rsidR="0033570E">
              <w:rPr>
                <w:rFonts w:ascii="Arial" w:hAnsi="Arial" w:cs="Arial"/>
                <w:sz w:val="20"/>
                <w:szCs w:val="20"/>
              </w:rPr>
              <w:t>e</w:t>
            </w:r>
            <w:r>
              <w:rPr>
                <w:rFonts w:ascii="Arial" w:hAnsi="Arial" w:cs="Arial"/>
                <w:sz w:val="20"/>
                <w:szCs w:val="20"/>
              </w:rPr>
              <w:t xml:space="preserve">k Brynhildsen </w:t>
            </w:r>
            <w:r w:rsidR="001541EA">
              <w:rPr>
                <w:rFonts w:ascii="Arial" w:hAnsi="Arial" w:cs="Arial"/>
                <w:sz w:val="20"/>
                <w:szCs w:val="20"/>
              </w:rPr>
              <w:t>(meldte forfall)</w:t>
            </w:r>
            <w:r w:rsidR="008D3D83">
              <w:rPr>
                <w:rFonts w:ascii="Arial" w:hAnsi="Arial" w:cs="Arial"/>
                <w:sz w:val="20"/>
                <w:szCs w:val="20"/>
              </w:rPr>
              <w:t xml:space="preserve">, </w:t>
            </w:r>
            <w:r>
              <w:rPr>
                <w:rFonts w:ascii="Arial" w:hAnsi="Arial" w:cs="Arial"/>
                <w:sz w:val="20"/>
                <w:szCs w:val="20"/>
              </w:rPr>
              <w:t xml:space="preserve"> Mikkel Froda</w:t>
            </w:r>
            <w:r w:rsidR="0033570E">
              <w:rPr>
                <w:rFonts w:ascii="Arial" w:hAnsi="Arial" w:cs="Arial"/>
                <w:sz w:val="20"/>
                <w:szCs w:val="20"/>
              </w:rPr>
              <w:t>h</w:t>
            </w:r>
            <w:r>
              <w:rPr>
                <w:rFonts w:ascii="Arial" w:hAnsi="Arial" w:cs="Arial"/>
                <w:sz w:val="20"/>
                <w:szCs w:val="20"/>
              </w:rPr>
              <w:t>l</w:t>
            </w:r>
            <w:r w:rsidR="008D3D83">
              <w:rPr>
                <w:rFonts w:ascii="Arial" w:hAnsi="Arial" w:cs="Arial"/>
                <w:sz w:val="20"/>
                <w:szCs w:val="20"/>
              </w:rPr>
              <w:t xml:space="preserve"> (ikke meldt)</w:t>
            </w:r>
          </w:p>
        </w:tc>
      </w:tr>
      <w:tr w:rsidR="00E455B6" w:rsidRPr="008B404E" w14:paraId="1C648DF8" w14:textId="77777777" w:rsidTr="00870E4F">
        <w:tc>
          <w:tcPr>
            <w:tcW w:w="1384" w:type="dxa"/>
            <w:tcBorders>
              <w:top w:val="dotted" w:sz="4" w:space="0" w:color="auto"/>
              <w:bottom w:val="dotted" w:sz="4" w:space="0" w:color="auto"/>
              <w:right w:val="dotted" w:sz="4" w:space="0" w:color="auto"/>
            </w:tcBorders>
          </w:tcPr>
          <w:p w14:paraId="3F66CF33" w14:textId="77777777" w:rsidR="00E455B6" w:rsidRPr="008B404E" w:rsidRDefault="00E455B6" w:rsidP="00870E4F">
            <w:pPr>
              <w:spacing w:before="40" w:after="40"/>
              <w:rPr>
                <w:rFonts w:ascii="Arial" w:hAnsi="Arial" w:cs="Arial"/>
                <w:sz w:val="20"/>
                <w:szCs w:val="20"/>
              </w:rPr>
            </w:pPr>
            <w:r w:rsidRPr="008B404E">
              <w:rPr>
                <w:rFonts w:ascii="Arial" w:hAnsi="Arial" w:cs="Arial"/>
                <w:sz w:val="20"/>
                <w:szCs w:val="20"/>
              </w:rPr>
              <w:t>Kopi:</w:t>
            </w:r>
          </w:p>
        </w:tc>
        <w:tc>
          <w:tcPr>
            <w:tcW w:w="7830" w:type="dxa"/>
            <w:tcBorders>
              <w:top w:val="dotted" w:sz="4" w:space="0" w:color="auto"/>
              <w:left w:val="dotted" w:sz="4" w:space="0" w:color="auto"/>
              <w:bottom w:val="dotted" w:sz="4" w:space="0" w:color="auto"/>
            </w:tcBorders>
          </w:tcPr>
          <w:p w14:paraId="6627B556" w14:textId="77777777" w:rsidR="00E455B6" w:rsidRPr="008B404E" w:rsidRDefault="00390F99" w:rsidP="00870E4F">
            <w:pPr>
              <w:spacing w:before="40" w:after="40"/>
              <w:rPr>
                <w:rFonts w:ascii="Arial" w:hAnsi="Arial" w:cs="Arial"/>
                <w:sz w:val="20"/>
                <w:szCs w:val="20"/>
              </w:rPr>
            </w:pPr>
            <w:r>
              <w:rPr>
                <w:rFonts w:ascii="Arial" w:hAnsi="Arial" w:cs="Arial"/>
                <w:sz w:val="20"/>
                <w:szCs w:val="20"/>
              </w:rPr>
              <w:t>Legges ut på web</w:t>
            </w:r>
          </w:p>
        </w:tc>
      </w:tr>
      <w:tr w:rsidR="00E455B6" w:rsidRPr="008B404E" w14:paraId="09258500" w14:textId="77777777" w:rsidTr="00870E4F">
        <w:tc>
          <w:tcPr>
            <w:tcW w:w="1384" w:type="dxa"/>
            <w:tcBorders>
              <w:top w:val="dotted" w:sz="4" w:space="0" w:color="auto"/>
              <w:bottom w:val="dotted" w:sz="4" w:space="0" w:color="auto"/>
              <w:right w:val="dotted" w:sz="4" w:space="0" w:color="auto"/>
            </w:tcBorders>
          </w:tcPr>
          <w:p w14:paraId="58A721E2" w14:textId="77777777" w:rsidR="00E455B6" w:rsidRPr="008B404E" w:rsidRDefault="00E455B6" w:rsidP="00870E4F">
            <w:pPr>
              <w:spacing w:before="40" w:after="40"/>
              <w:rPr>
                <w:rFonts w:ascii="Arial" w:hAnsi="Arial" w:cs="Arial"/>
                <w:sz w:val="20"/>
                <w:szCs w:val="20"/>
              </w:rPr>
            </w:pPr>
            <w:r w:rsidRPr="008B404E">
              <w:rPr>
                <w:rFonts w:ascii="Arial" w:hAnsi="Arial" w:cs="Arial"/>
                <w:sz w:val="20"/>
                <w:szCs w:val="20"/>
              </w:rPr>
              <w:t>Referent:</w:t>
            </w:r>
          </w:p>
        </w:tc>
        <w:tc>
          <w:tcPr>
            <w:tcW w:w="7830" w:type="dxa"/>
            <w:tcBorders>
              <w:top w:val="dotted" w:sz="4" w:space="0" w:color="auto"/>
              <w:left w:val="dotted" w:sz="4" w:space="0" w:color="auto"/>
              <w:bottom w:val="dotted" w:sz="4" w:space="0" w:color="auto"/>
            </w:tcBorders>
          </w:tcPr>
          <w:p w14:paraId="1ECBBD2F" w14:textId="77777777" w:rsidR="00E455B6" w:rsidRPr="008B404E" w:rsidRDefault="00390F99" w:rsidP="00870E4F">
            <w:pPr>
              <w:spacing w:before="40" w:after="40"/>
              <w:rPr>
                <w:rFonts w:ascii="Arial" w:hAnsi="Arial" w:cs="Arial"/>
                <w:sz w:val="20"/>
                <w:szCs w:val="20"/>
              </w:rPr>
            </w:pPr>
            <w:r>
              <w:rPr>
                <w:rFonts w:ascii="Arial" w:hAnsi="Arial" w:cs="Arial"/>
                <w:sz w:val="20"/>
                <w:szCs w:val="20"/>
              </w:rPr>
              <w:t>Elin</w:t>
            </w:r>
          </w:p>
        </w:tc>
      </w:tr>
    </w:tbl>
    <w:p w14:paraId="7F6C0B11" w14:textId="77777777" w:rsidR="00E455B6" w:rsidRPr="0017236C" w:rsidRDefault="00EA76C4" w:rsidP="00E455B6">
      <w:pPr>
        <w:pStyle w:val="Standard"/>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0A97D40C" wp14:editId="7DAE8F98">
                <wp:simplePos x="0" y="0"/>
                <wp:positionH relativeFrom="column">
                  <wp:posOffset>0</wp:posOffset>
                </wp:positionH>
                <wp:positionV relativeFrom="paragraph">
                  <wp:posOffset>5715</wp:posOffset>
                </wp:positionV>
                <wp:extent cx="4914900" cy="635"/>
                <wp:effectExtent l="0" t="0" r="19050" b="37465"/>
                <wp:wrapNone/>
                <wp:docPr id="10" name="Rett p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0" cy="635"/>
                        </a:xfrm>
                        <a:prstGeom prst="straightConnector1">
                          <a:avLst/>
                        </a:prstGeom>
                        <a:noFill/>
                        <a:ln w="9363">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7092614B" id="_x0000_t32" coordsize="21600,21600" o:spt="32" o:oned="t" path="m,l21600,21600e" filled="f">
                <v:path arrowok="t" fillok="f" o:connecttype="none"/>
                <o:lock v:ext="edit" shapetype="t"/>
              </v:shapetype>
              <v:shape id="Rett pil 10" o:spid="_x0000_s1026" type="#_x0000_t32" style="position:absolute;margin-left:0;margin-top:.45pt;width:38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" strokeweight=".26008mm">
                <v:stroke joinstyle="miter"/>
                <o:lock v:ext="edit" shapetype="f"/>
              </v:shape>
            </w:pict>
          </mc:Fallback>
        </mc:AlternateContent>
      </w:r>
      <w:r>
        <w:rPr>
          <w:rFonts w:ascii="Arial" w:hAnsi="Arial" w:cs="Arial"/>
          <w:noProof/>
          <w:sz w:val="20"/>
          <w:szCs w:val="20"/>
        </w:rPr>
        <mc:AlternateContent>
          <mc:Choice Requires="wps">
            <w:drawing>
              <wp:anchor distT="0" distB="0" distL="114300" distR="114300" simplePos="0" relativeHeight="251660288" behindDoc="0" locked="0" layoutInCell="1" allowOverlap="1" wp14:anchorId="2CC7C61D" wp14:editId="0707FECF">
                <wp:simplePos x="0" y="0"/>
                <wp:positionH relativeFrom="column">
                  <wp:posOffset>0</wp:posOffset>
                </wp:positionH>
                <wp:positionV relativeFrom="paragraph">
                  <wp:posOffset>5715</wp:posOffset>
                </wp:positionV>
                <wp:extent cx="4914900" cy="635"/>
                <wp:effectExtent l="0" t="0" r="19050" b="37465"/>
                <wp:wrapNone/>
                <wp:docPr id="12" name="Rett p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0" cy="635"/>
                        </a:xfrm>
                        <a:prstGeom prst="straightConnector1">
                          <a:avLst/>
                        </a:prstGeom>
                        <a:noFill/>
                        <a:ln w="9363">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6185783A" id="Rett pil 12" o:spid="_x0000_s1026" type="#_x0000_t32" style="position:absolute;margin-left:0;margin-top:.45pt;width:38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" strokeweight=".26008mm">
                <v:stroke joinstyle="miter"/>
                <o:lock v:ext="edit" shapetype="f"/>
              </v:shape>
            </w:pict>
          </mc:Fallback>
        </mc:AlternateContent>
      </w:r>
      <w:r>
        <w:rPr>
          <w:noProof/>
          <w:sz w:val="20"/>
          <w:szCs w:val="20"/>
        </w:rPr>
        <mc:AlternateContent>
          <mc:Choice Requires="wps">
            <w:drawing>
              <wp:anchor distT="0" distB="0" distL="114300" distR="114300" simplePos="0" relativeHeight="251661312" behindDoc="0" locked="0" layoutInCell="1" allowOverlap="1" wp14:anchorId="58C70E7C" wp14:editId="6783893B">
                <wp:simplePos x="0" y="0"/>
                <wp:positionH relativeFrom="column">
                  <wp:posOffset>0</wp:posOffset>
                </wp:positionH>
                <wp:positionV relativeFrom="paragraph">
                  <wp:posOffset>5715</wp:posOffset>
                </wp:positionV>
                <wp:extent cx="4914900" cy="635"/>
                <wp:effectExtent l="0" t="0" r="19050" b="37465"/>
                <wp:wrapNone/>
                <wp:docPr id="13" name="Rett p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0" cy="635"/>
                        </a:xfrm>
                        <a:prstGeom prst="straightConnector1">
                          <a:avLst/>
                        </a:prstGeom>
                        <a:noFill/>
                        <a:ln w="9363">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38A9DF50" id="Rett pil 13" o:spid="_x0000_s1026" type="#_x0000_t32" style="position:absolute;margin-left:0;margin-top:.45pt;width:387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" strokeweight=".26008mm">
                <v:stroke joinstyle="miter"/>
                <o:lock v:ext="edit" shapetype="f"/>
              </v:shape>
            </w:pict>
          </mc:Fallback>
        </mc:AlternateContent>
      </w:r>
    </w:p>
    <w:p w14:paraId="6EF1829C" w14:textId="77777777" w:rsidR="00CB6E2D" w:rsidRPr="00032C4E" w:rsidRDefault="0033570E" w:rsidP="00CB6E2D">
      <w:pPr>
        <w:pStyle w:val="Standard"/>
        <w:rPr>
          <w:sz w:val="20"/>
          <w:szCs w:val="20"/>
        </w:rPr>
      </w:pPr>
      <w:r>
        <w:rPr>
          <w:rFonts w:ascii="Arial" w:hAnsi="Arial" w:cs="Arial"/>
          <w:b/>
          <w:sz w:val="20"/>
          <w:szCs w:val="20"/>
        </w:rPr>
        <w:t>Sak 60</w:t>
      </w:r>
      <w:r w:rsidR="00CB6E2D">
        <w:rPr>
          <w:rFonts w:ascii="Arial" w:hAnsi="Arial" w:cs="Arial"/>
          <w:b/>
          <w:sz w:val="20"/>
          <w:szCs w:val="20"/>
        </w:rPr>
        <w:t xml:space="preserve"> 2014-2016</w:t>
      </w:r>
      <w:r w:rsidR="00CB6E2D">
        <w:rPr>
          <w:rFonts w:ascii="Arial" w:hAnsi="Arial" w:cs="Arial"/>
          <w:b/>
          <w:sz w:val="20"/>
          <w:szCs w:val="20"/>
        </w:rPr>
        <w:tab/>
        <w:t>Referat fra møte nr.</w:t>
      </w:r>
      <w:r w:rsidR="009576E4">
        <w:rPr>
          <w:rFonts w:ascii="Arial" w:hAnsi="Arial" w:cs="Arial"/>
          <w:b/>
          <w:sz w:val="20"/>
          <w:szCs w:val="20"/>
        </w:rPr>
        <w:t xml:space="preserve"> 9</w:t>
      </w:r>
    </w:p>
    <w:p w14:paraId="422C8931" w14:textId="77777777" w:rsidR="00BE32CB" w:rsidRDefault="00CB6E2D">
      <w:r>
        <w:tab/>
      </w:r>
      <w:r>
        <w:tab/>
      </w:r>
      <w:r>
        <w:tab/>
        <w:t>Ingen kommentarer, Er lagt på hjemmesiden vår.</w:t>
      </w:r>
    </w:p>
    <w:p w14:paraId="4197F3A5" w14:textId="77777777" w:rsidR="006C00E5" w:rsidRPr="006C00E5" w:rsidRDefault="006C00E5" w:rsidP="006C00E5">
      <w:pPr>
        <w:suppressAutoHyphens/>
        <w:autoSpaceDN w:val="0"/>
        <w:textAlignment w:val="baseline"/>
        <w:rPr>
          <w:rFonts w:ascii="Arial" w:hAnsi="Arial" w:cs="Arial"/>
          <w:kern w:val="3"/>
          <w:sz w:val="20"/>
          <w:szCs w:val="20"/>
        </w:rPr>
      </w:pPr>
    </w:p>
    <w:p w14:paraId="7D6AC86B" w14:textId="77777777" w:rsidR="006C00E5" w:rsidRDefault="0033570E" w:rsidP="006C00E5">
      <w:pPr>
        <w:suppressAutoHyphens/>
        <w:autoSpaceDN w:val="0"/>
        <w:textAlignment w:val="baseline"/>
        <w:rPr>
          <w:rFonts w:ascii="Arial" w:hAnsi="Arial" w:cs="Arial"/>
          <w:b/>
          <w:kern w:val="3"/>
          <w:sz w:val="20"/>
          <w:szCs w:val="20"/>
        </w:rPr>
      </w:pPr>
      <w:r>
        <w:rPr>
          <w:rFonts w:ascii="Arial" w:hAnsi="Arial" w:cs="Arial"/>
          <w:b/>
          <w:kern w:val="3"/>
          <w:sz w:val="20"/>
          <w:szCs w:val="20"/>
        </w:rPr>
        <w:t>Sak 61</w:t>
      </w:r>
      <w:r w:rsidR="006C00E5" w:rsidRPr="006C00E5">
        <w:rPr>
          <w:rFonts w:ascii="Arial" w:hAnsi="Arial" w:cs="Arial"/>
          <w:b/>
          <w:kern w:val="3"/>
          <w:sz w:val="20"/>
          <w:szCs w:val="20"/>
        </w:rPr>
        <w:t xml:space="preserve"> 2014-2016</w:t>
      </w:r>
      <w:r w:rsidR="006C00E5" w:rsidRPr="006C00E5">
        <w:rPr>
          <w:rFonts w:ascii="Arial" w:hAnsi="Arial" w:cs="Arial"/>
          <w:b/>
          <w:kern w:val="3"/>
          <w:sz w:val="20"/>
          <w:szCs w:val="20"/>
        </w:rPr>
        <w:tab/>
        <w:t>Kort status på faste punkter</w:t>
      </w:r>
    </w:p>
    <w:p w14:paraId="0497BC04" w14:textId="77777777" w:rsidR="001D287B" w:rsidRPr="001D287B" w:rsidRDefault="001D287B" w:rsidP="001D287B">
      <w:pPr>
        <w:suppressAutoHyphens/>
        <w:autoSpaceDN w:val="0"/>
        <w:ind w:left="2124" w:firstLine="6"/>
        <w:textAlignment w:val="baseline"/>
        <w:rPr>
          <w:rFonts w:ascii="Arial" w:hAnsi="Arial" w:cs="Arial"/>
          <w:kern w:val="3"/>
          <w:sz w:val="20"/>
          <w:szCs w:val="20"/>
        </w:rPr>
      </w:pPr>
    </w:p>
    <w:p w14:paraId="4C14A4C4" w14:textId="77777777" w:rsidR="006C00E5" w:rsidRPr="006C00E5" w:rsidRDefault="006C00E5" w:rsidP="006C00E5">
      <w:pPr>
        <w:numPr>
          <w:ilvl w:val="0"/>
          <w:numId w:val="8"/>
        </w:numPr>
        <w:suppressAutoHyphens/>
        <w:autoSpaceDN w:val="0"/>
        <w:ind w:left="2487"/>
        <w:textAlignment w:val="baseline"/>
        <w:rPr>
          <w:rFonts w:ascii="Arial" w:hAnsi="Arial" w:cs="Arial"/>
          <w:b/>
          <w:kern w:val="3"/>
          <w:sz w:val="20"/>
          <w:szCs w:val="20"/>
        </w:rPr>
      </w:pPr>
      <w:r w:rsidRPr="006C00E5">
        <w:rPr>
          <w:rFonts w:ascii="Arial" w:hAnsi="Arial" w:cs="Arial"/>
          <w:b/>
          <w:kern w:val="3"/>
          <w:sz w:val="20"/>
          <w:szCs w:val="20"/>
        </w:rPr>
        <w:t>Øk</w:t>
      </w:r>
      <w:r w:rsidR="00FF0F25">
        <w:rPr>
          <w:rFonts w:ascii="Arial" w:hAnsi="Arial" w:cs="Arial"/>
          <w:b/>
          <w:kern w:val="3"/>
          <w:sz w:val="20"/>
          <w:szCs w:val="20"/>
        </w:rPr>
        <w:t>onomi/Administrasjon v/Birger/Jo</w:t>
      </w:r>
    </w:p>
    <w:p w14:paraId="4F01DFB3" w14:textId="77777777" w:rsidR="00B3027E" w:rsidRPr="007567C1" w:rsidRDefault="0033570E" w:rsidP="0033570E">
      <w:pPr>
        <w:suppressAutoHyphens/>
        <w:autoSpaceDN w:val="0"/>
        <w:ind w:left="2487"/>
        <w:textAlignment w:val="baseline"/>
        <w:rPr>
          <w:rFonts w:ascii="Arial" w:hAnsi="Arial" w:cs="Arial"/>
          <w:b/>
          <w:kern w:val="3"/>
          <w:sz w:val="20"/>
          <w:szCs w:val="20"/>
        </w:rPr>
      </w:pPr>
      <w:r>
        <w:rPr>
          <w:rFonts w:ascii="Arial" w:hAnsi="Arial" w:cs="Arial"/>
          <w:kern w:val="3"/>
          <w:sz w:val="20"/>
          <w:szCs w:val="20"/>
        </w:rPr>
        <w:t>God styring på økonomien. Ligger bra an i forhold til budsjett.</w:t>
      </w:r>
    </w:p>
    <w:p w14:paraId="15EFB078" w14:textId="77777777" w:rsidR="006C00E5" w:rsidRPr="006C00E5" w:rsidRDefault="006C00E5" w:rsidP="006C00E5">
      <w:pPr>
        <w:suppressAutoHyphens/>
        <w:autoSpaceDN w:val="0"/>
        <w:textAlignment w:val="baseline"/>
        <w:rPr>
          <w:rFonts w:ascii="Arial" w:hAnsi="Arial" w:cs="Arial"/>
          <w:b/>
          <w:kern w:val="3"/>
          <w:sz w:val="20"/>
          <w:szCs w:val="20"/>
        </w:rPr>
      </w:pPr>
    </w:p>
    <w:p w14:paraId="2751A84A" w14:textId="77777777" w:rsidR="006C00E5" w:rsidRDefault="001D287B" w:rsidP="006C00E5">
      <w:pPr>
        <w:numPr>
          <w:ilvl w:val="0"/>
          <w:numId w:val="8"/>
        </w:numPr>
        <w:suppressAutoHyphens/>
        <w:autoSpaceDN w:val="0"/>
        <w:ind w:left="2487"/>
        <w:textAlignment w:val="baseline"/>
        <w:rPr>
          <w:rFonts w:ascii="Arial" w:hAnsi="Arial" w:cs="Arial"/>
          <w:b/>
          <w:kern w:val="3"/>
          <w:sz w:val="20"/>
          <w:szCs w:val="20"/>
        </w:rPr>
      </w:pPr>
      <w:r>
        <w:rPr>
          <w:rFonts w:ascii="Arial" w:hAnsi="Arial" w:cs="Arial"/>
          <w:b/>
          <w:kern w:val="3"/>
          <w:sz w:val="20"/>
          <w:szCs w:val="20"/>
        </w:rPr>
        <w:t xml:space="preserve">Randonee </w:t>
      </w:r>
      <w:r w:rsidR="006C00E5" w:rsidRPr="006C00E5">
        <w:rPr>
          <w:rFonts w:ascii="Arial" w:hAnsi="Arial" w:cs="Arial"/>
          <w:b/>
          <w:kern w:val="3"/>
          <w:sz w:val="20"/>
          <w:szCs w:val="20"/>
        </w:rPr>
        <w:t xml:space="preserve"> </w:t>
      </w:r>
    </w:p>
    <w:p w14:paraId="02B1D74F" w14:textId="77777777" w:rsidR="001D287B" w:rsidRDefault="00FB4B4C" w:rsidP="00B3027E">
      <w:pPr>
        <w:suppressAutoHyphens/>
        <w:autoSpaceDN w:val="0"/>
        <w:ind w:left="2487"/>
        <w:textAlignment w:val="baseline"/>
        <w:rPr>
          <w:rFonts w:ascii="Arial" w:hAnsi="Arial" w:cs="Arial"/>
          <w:kern w:val="3"/>
          <w:sz w:val="20"/>
          <w:szCs w:val="20"/>
        </w:rPr>
      </w:pPr>
      <w:r>
        <w:rPr>
          <w:rFonts w:ascii="Arial" w:hAnsi="Arial" w:cs="Arial"/>
          <w:kern w:val="3"/>
          <w:sz w:val="20"/>
          <w:szCs w:val="20"/>
        </w:rPr>
        <w:t>Mikkel var ikke tilstede på møte.</w:t>
      </w:r>
    </w:p>
    <w:p w14:paraId="7B9D9C8E" w14:textId="77777777" w:rsidR="00FB4B4C" w:rsidRPr="006C00E5" w:rsidRDefault="00FB4B4C" w:rsidP="00B3027E">
      <w:pPr>
        <w:suppressAutoHyphens/>
        <w:autoSpaceDN w:val="0"/>
        <w:ind w:left="2487"/>
        <w:textAlignment w:val="baseline"/>
        <w:rPr>
          <w:rFonts w:ascii="Arial" w:hAnsi="Arial" w:cs="Arial"/>
          <w:kern w:val="3"/>
          <w:sz w:val="20"/>
          <w:szCs w:val="20"/>
        </w:rPr>
      </w:pPr>
    </w:p>
    <w:p w14:paraId="688BEFE4" w14:textId="77777777" w:rsidR="006C00E5" w:rsidRDefault="006C00E5" w:rsidP="006C00E5">
      <w:pPr>
        <w:numPr>
          <w:ilvl w:val="0"/>
          <w:numId w:val="8"/>
        </w:numPr>
        <w:suppressAutoHyphens/>
        <w:autoSpaceDN w:val="0"/>
        <w:ind w:left="2487"/>
        <w:textAlignment w:val="baseline"/>
        <w:rPr>
          <w:rFonts w:ascii="Arial" w:hAnsi="Arial" w:cs="Arial"/>
          <w:b/>
          <w:kern w:val="3"/>
          <w:sz w:val="20"/>
          <w:szCs w:val="20"/>
        </w:rPr>
      </w:pPr>
      <w:r w:rsidRPr="006C00E5">
        <w:rPr>
          <w:rFonts w:ascii="Arial" w:hAnsi="Arial" w:cs="Arial"/>
          <w:b/>
          <w:kern w:val="3"/>
          <w:sz w:val="20"/>
          <w:szCs w:val="20"/>
        </w:rPr>
        <w:t>Termi</w:t>
      </w:r>
      <w:r w:rsidR="00F90139">
        <w:rPr>
          <w:rFonts w:ascii="Arial" w:hAnsi="Arial" w:cs="Arial"/>
          <w:b/>
          <w:kern w:val="3"/>
          <w:sz w:val="20"/>
          <w:szCs w:val="20"/>
        </w:rPr>
        <w:t>nliste 2015/16</w:t>
      </w:r>
    </w:p>
    <w:p w14:paraId="5B7EFBC8" w14:textId="77777777" w:rsidR="00F90139" w:rsidRDefault="00F90139" w:rsidP="00F90139">
      <w:pPr>
        <w:suppressAutoHyphens/>
        <w:autoSpaceDN w:val="0"/>
        <w:ind w:left="2487"/>
        <w:textAlignment w:val="baseline"/>
        <w:rPr>
          <w:rFonts w:ascii="Arial" w:hAnsi="Arial" w:cs="Arial"/>
          <w:kern w:val="3"/>
          <w:sz w:val="20"/>
          <w:szCs w:val="20"/>
        </w:rPr>
      </w:pPr>
      <w:r>
        <w:rPr>
          <w:rFonts w:ascii="Arial" w:hAnsi="Arial" w:cs="Arial"/>
          <w:kern w:val="3"/>
          <w:sz w:val="20"/>
          <w:szCs w:val="20"/>
        </w:rPr>
        <w:t>Alt fra siste sesong er gjort opp. Den kommende terminlisten er ikke klar ennå.</w:t>
      </w:r>
    </w:p>
    <w:p w14:paraId="318E0E76" w14:textId="77777777" w:rsidR="00CD57D4" w:rsidRPr="00F90139" w:rsidRDefault="00CD57D4" w:rsidP="00F90139">
      <w:pPr>
        <w:suppressAutoHyphens/>
        <w:autoSpaceDN w:val="0"/>
        <w:ind w:left="2487"/>
        <w:textAlignment w:val="baseline"/>
        <w:rPr>
          <w:rFonts w:ascii="Arial" w:hAnsi="Arial" w:cs="Arial"/>
          <w:kern w:val="3"/>
          <w:sz w:val="20"/>
          <w:szCs w:val="20"/>
        </w:rPr>
      </w:pPr>
    </w:p>
    <w:p w14:paraId="31CD8070" w14:textId="77777777" w:rsidR="006C00E5" w:rsidRDefault="00CD57D4" w:rsidP="006C00E5">
      <w:pPr>
        <w:numPr>
          <w:ilvl w:val="0"/>
          <w:numId w:val="8"/>
        </w:numPr>
        <w:suppressAutoHyphens/>
        <w:autoSpaceDN w:val="0"/>
        <w:ind w:left="2487"/>
        <w:textAlignment w:val="baseline"/>
        <w:rPr>
          <w:rFonts w:ascii="Arial" w:hAnsi="Arial" w:cs="Arial"/>
          <w:b/>
          <w:kern w:val="3"/>
          <w:sz w:val="20"/>
          <w:szCs w:val="20"/>
        </w:rPr>
      </w:pPr>
      <w:r>
        <w:rPr>
          <w:rFonts w:ascii="Arial" w:hAnsi="Arial" w:cs="Arial"/>
          <w:b/>
          <w:kern w:val="3"/>
          <w:sz w:val="20"/>
          <w:szCs w:val="20"/>
        </w:rPr>
        <w:t>Markedsarbeid v/Per Olav</w:t>
      </w:r>
    </w:p>
    <w:p w14:paraId="33C50BAD" w14:textId="77777777" w:rsidR="00F90139" w:rsidRDefault="00F90139" w:rsidP="00F90139">
      <w:pPr>
        <w:suppressAutoHyphens/>
        <w:autoSpaceDN w:val="0"/>
        <w:ind w:left="2487"/>
        <w:textAlignment w:val="baseline"/>
        <w:rPr>
          <w:rFonts w:ascii="Arial" w:hAnsi="Arial" w:cs="Arial"/>
          <w:kern w:val="3"/>
          <w:sz w:val="20"/>
          <w:szCs w:val="20"/>
        </w:rPr>
      </w:pPr>
      <w:r>
        <w:rPr>
          <w:rFonts w:ascii="Arial" w:hAnsi="Arial" w:cs="Arial"/>
          <w:kern w:val="3"/>
          <w:sz w:val="20"/>
          <w:szCs w:val="20"/>
        </w:rPr>
        <w:t>Jo har overlevert avtalene / oversikt over de vi har med sponsorene til Martin. Det jobbes fortsatt med nye avtaler, men ingen er signert ennå. Viktig å pleie de avtalene vi allerede har.</w:t>
      </w:r>
    </w:p>
    <w:p w14:paraId="295DAE29" w14:textId="77777777" w:rsidR="00CD57D4" w:rsidRPr="00F90139" w:rsidRDefault="00CD57D4" w:rsidP="00F90139">
      <w:pPr>
        <w:suppressAutoHyphens/>
        <w:autoSpaceDN w:val="0"/>
        <w:ind w:left="2487"/>
        <w:textAlignment w:val="baseline"/>
        <w:rPr>
          <w:rFonts w:ascii="Arial" w:hAnsi="Arial" w:cs="Arial"/>
          <w:kern w:val="3"/>
          <w:sz w:val="20"/>
          <w:szCs w:val="20"/>
        </w:rPr>
      </w:pPr>
    </w:p>
    <w:p w14:paraId="09EF2B39" w14:textId="77777777" w:rsidR="006C00E5" w:rsidRPr="00E027CE" w:rsidRDefault="00CD57D4" w:rsidP="006C00E5">
      <w:pPr>
        <w:numPr>
          <w:ilvl w:val="0"/>
          <w:numId w:val="8"/>
        </w:numPr>
        <w:suppressAutoHyphens/>
        <w:autoSpaceDN w:val="0"/>
        <w:ind w:left="2487"/>
        <w:textAlignment w:val="baseline"/>
        <w:rPr>
          <w:rFonts w:ascii="Arial" w:hAnsi="Arial" w:cs="Arial"/>
          <w:b/>
          <w:i/>
          <w:kern w:val="3"/>
          <w:sz w:val="20"/>
          <w:szCs w:val="20"/>
        </w:rPr>
      </w:pPr>
      <w:r>
        <w:rPr>
          <w:rFonts w:ascii="Arial" w:hAnsi="Arial" w:cs="Arial"/>
          <w:b/>
          <w:kern w:val="3"/>
          <w:sz w:val="20"/>
          <w:szCs w:val="20"/>
        </w:rPr>
        <w:t>Bredde/Region v/Elin</w:t>
      </w:r>
    </w:p>
    <w:p w14:paraId="3759D265" w14:textId="77777777" w:rsidR="006C00E5" w:rsidRDefault="00CD57D4" w:rsidP="000876C8">
      <w:pPr>
        <w:ind w:left="2487"/>
        <w:contextualSpacing/>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Resultatene fra sesongen tas opp på vårfagmøte i Trondheim.</w:t>
      </w:r>
      <w:r w:rsidR="001541EA">
        <w:rPr>
          <w:rFonts w:ascii="Arial" w:eastAsiaTheme="minorHAnsi" w:hAnsi="Arial" w:cs="Arial"/>
          <w:color w:val="000000"/>
          <w:sz w:val="20"/>
          <w:szCs w:val="20"/>
          <w:lang w:eastAsia="en-US"/>
        </w:rPr>
        <w:t xml:space="preserve"> TK ønsker at regionene rapporterer på vårfagmøtet ang. rennaktivitet, annen aktivitet og økonomi.</w:t>
      </w:r>
    </w:p>
    <w:p w14:paraId="0BE9385F" w14:textId="77777777" w:rsidR="00CD57D4" w:rsidRPr="00E2747C" w:rsidRDefault="00CD57D4" w:rsidP="000876C8">
      <w:pPr>
        <w:ind w:left="2487"/>
        <w:contextualSpacing/>
        <w:rPr>
          <w:rFonts w:ascii="Arial" w:eastAsiaTheme="minorHAnsi" w:hAnsi="Arial" w:cs="Arial"/>
          <w:color w:val="000000"/>
          <w:sz w:val="20"/>
          <w:szCs w:val="20"/>
          <w:lang w:eastAsia="en-US"/>
        </w:rPr>
      </w:pPr>
    </w:p>
    <w:p w14:paraId="0D245986" w14:textId="77777777" w:rsidR="006C00E5" w:rsidRPr="00F90139" w:rsidRDefault="00E2747C" w:rsidP="006C00E5">
      <w:pPr>
        <w:numPr>
          <w:ilvl w:val="0"/>
          <w:numId w:val="8"/>
        </w:numPr>
        <w:suppressAutoHyphens/>
        <w:autoSpaceDN w:val="0"/>
        <w:ind w:left="2487"/>
        <w:textAlignment w:val="baseline"/>
        <w:rPr>
          <w:rFonts w:ascii="Arial" w:hAnsi="Arial" w:cs="Arial"/>
          <w:b/>
          <w:i/>
          <w:kern w:val="3"/>
          <w:sz w:val="20"/>
          <w:szCs w:val="20"/>
        </w:rPr>
      </w:pPr>
      <w:r>
        <w:rPr>
          <w:rFonts w:ascii="Arial" w:hAnsi="Arial" w:cs="Arial"/>
          <w:b/>
          <w:kern w:val="3"/>
          <w:sz w:val="20"/>
          <w:szCs w:val="20"/>
        </w:rPr>
        <w:t>Kompetanseutvikling v/Magnhild/Martin</w:t>
      </w:r>
    </w:p>
    <w:p w14:paraId="468B2852" w14:textId="77777777" w:rsidR="00F90139" w:rsidRPr="00E2747C" w:rsidRDefault="00E2747C" w:rsidP="00E2747C">
      <w:pPr>
        <w:pStyle w:val="Listeavsnitt"/>
        <w:ind w:left="2487"/>
        <w:rPr>
          <w:rFonts w:ascii="Arial" w:hAnsi="Arial" w:cs="Arial"/>
          <w:kern w:val="3"/>
          <w:sz w:val="20"/>
          <w:szCs w:val="20"/>
        </w:rPr>
      </w:pPr>
      <w:r>
        <w:rPr>
          <w:rFonts w:ascii="Arial" w:hAnsi="Arial" w:cs="Arial"/>
          <w:kern w:val="3"/>
          <w:sz w:val="20"/>
          <w:szCs w:val="20"/>
        </w:rPr>
        <w:t xml:space="preserve">Trener </w:t>
      </w:r>
      <w:r w:rsidRPr="00E2747C">
        <w:rPr>
          <w:rFonts w:ascii="Arial" w:hAnsi="Arial" w:cs="Arial"/>
          <w:kern w:val="3"/>
          <w:sz w:val="20"/>
          <w:szCs w:val="20"/>
        </w:rPr>
        <w:t>1 er så å si klar.</w:t>
      </w:r>
      <w:r w:rsidR="007D53B5">
        <w:rPr>
          <w:rFonts w:ascii="Arial" w:hAnsi="Arial" w:cs="Arial"/>
          <w:kern w:val="3"/>
          <w:sz w:val="20"/>
          <w:szCs w:val="20"/>
        </w:rPr>
        <w:t xml:space="preserve"> Vi undersøker hva de andre gruppene er ferdige med, og</w:t>
      </w:r>
      <w:r w:rsidRPr="00E2747C">
        <w:rPr>
          <w:rFonts w:ascii="Arial" w:hAnsi="Arial" w:cs="Arial"/>
          <w:kern w:val="3"/>
          <w:sz w:val="20"/>
          <w:szCs w:val="20"/>
        </w:rPr>
        <w:t xml:space="preserve"> </w:t>
      </w:r>
      <w:r w:rsidR="007D53B5">
        <w:rPr>
          <w:rFonts w:ascii="Arial" w:hAnsi="Arial" w:cs="Arial"/>
          <w:kern w:val="3"/>
          <w:sz w:val="20"/>
          <w:szCs w:val="20"/>
        </w:rPr>
        <w:t xml:space="preserve">hva vi kan bruke av dette i telemark. Det samkjøres det som er mulig. Vi må </w:t>
      </w:r>
      <w:r w:rsidR="009D1AC2">
        <w:rPr>
          <w:rFonts w:ascii="Arial" w:hAnsi="Arial" w:cs="Arial"/>
          <w:kern w:val="3"/>
          <w:sz w:val="20"/>
          <w:szCs w:val="20"/>
        </w:rPr>
        <w:t>avsette</w:t>
      </w:r>
      <w:r w:rsidR="007D53B5">
        <w:rPr>
          <w:rFonts w:ascii="Arial" w:hAnsi="Arial" w:cs="Arial"/>
          <w:kern w:val="3"/>
          <w:sz w:val="20"/>
          <w:szCs w:val="20"/>
        </w:rPr>
        <w:t xml:space="preserve"> noen midler til å komme videre med dette prosjektet.</w:t>
      </w:r>
    </w:p>
    <w:p w14:paraId="6396A5EF" w14:textId="77777777" w:rsidR="00F90139" w:rsidRPr="006C00E5" w:rsidRDefault="00F90139" w:rsidP="00F90139">
      <w:pPr>
        <w:suppressAutoHyphens/>
        <w:autoSpaceDN w:val="0"/>
        <w:ind w:left="2487"/>
        <w:textAlignment w:val="baseline"/>
        <w:rPr>
          <w:rFonts w:ascii="Arial" w:hAnsi="Arial" w:cs="Arial"/>
          <w:b/>
          <w:i/>
          <w:kern w:val="3"/>
          <w:sz w:val="20"/>
          <w:szCs w:val="20"/>
        </w:rPr>
      </w:pPr>
    </w:p>
    <w:p w14:paraId="25689AFE" w14:textId="77777777" w:rsidR="006C00E5" w:rsidRDefault="000876C8" w:rsidP="006C00E5">
      <w:pPr>
        <w:numPr>
          <w:ilvl w:val="0"/>
          <w:numId w:val="8"/>
        </w:numPr>
        <w:suppressAutoHyphens/>
        <w:autoSpaceDN w:val="0"/>
        <w:ind w:left="2487"/>
        <w:textAlignment w:val="baseline"/>
        <w:rPr>
          <w:rFonts w:ascii="Arial" w:hAnsi="Arial" w:cs="Arial"/>
          <w:b/>
          <w:kern w:val="3"/>
          <w:sz w:val="20"/>
          <w:szCs w:val="20"/>
        </w:rPr>
      </w:pPr>
      <w:r>
        <w:rPr>
          <w:rFonts w:ascii="Arial" w:hAnsi="Arial" w:cs="Arial"/>
          <w:b/>
          <w:kern w:val="3"/>
          <w:sz w:val="20"/>
          <w:szCs w:val="20"/>
        </w:rPr>
        <w:t>Løperne/ungdomsrepresentant</w:t>
      </w:r>
      <w:r w:rsidR="007D53B5">
        <w:rPr>
          <w:rFonts w:ascii="Arial" w:hAnsi="Arial" w:cs="Arial"/>
          <w:b/>
          <w:kern w:val="3"/>
          <w:sz w:val="20"/>
          <w:szCs w:val="20"/>
        </w:rPr>
        <w:t xml:space="preserve"> v/Ådne</w:t>
      </w:r>
    </w:p>
    <w:p w14:paraId="390EBB98" w14:textId="77777777" w:rsidR="00F90139" w:rsidRDefault="007D53B5" w:rsidP="00F90139">
      <w:pPr>
        <w:suppressAutoHyphens/>
        <w:autoSpaceDN w:val="0"/>
        <w:ind w:left="2487"/>
        <w:textAlignment w:val="baseline"/>
        <w:rPr>
          <w:rFonts w:ascii="Arial" w:hAnsi="Arial" w:cs="Arial"/>
          <w:kern w:val="3"/>
          <w:sz w:val="20"/>
          <w:szCs w:val="20"/>
        </w:rPr>
      </w:pPr>
      <w:r>
        <w:rPr>
          <w:rFonts w:ascii="Arial" w:hAnsi="Arial" w:cs="Arial"/>
          <w:kern w:val="3"/>
          <w:sz w:val="20"/>
          <w:szCs w:val="20"/>
        </w:rPr>
        <w:t>De hadde en lagevaluering på Filefjell. De aller fleste var veldig fornøyde med sesongen. De har hatt en god progresjon.</w:t>
      </w:r>
    </w:p>
    <w:p w14:paraId="053F8E57" w14:textId="77777777" w:rsidR="00CD57D4" w:rsidRPr="007D53B5" w:rsidRDefault="00CD57D4" w:rsidP="00F90139">
      <w:pPr>
        <w:suppressAutoHyphens/>
        <w:autoSpaceDN w:val="0"/>
        <w:ind w:left="2487"/>
        <w:textAlignment w:val="baseline"/>
        <w:rPr>
          <w:rFonts w:ascii="Arial" w:hAnsi="Arial" w:cs="Arial"/>
          <w:kern w:val="3"/>
          <w:sz w:val="20"/>
          <w:szCs w:val="20"/>
        </w:rPr>
      </w:pPr>
    </w:p>
    <w:p w14:paraId="72444418" w14:textId="77777777" w:rsidR="006C00E5" w:rsidRDefault="008B3C7D" w:rsidP="006C00E5">
      <w:pPr>
        <w:numPr>
          <w:ilvl w:val="0"/>
          <w:numId w:val="8"/>
        </w:numPr>
        <w:suppressAutoHyphens/>
        <w:autoSpaceDN w:val="0"/>
        <w:ind w:left="2487"/>
        <w:textAlignment w:val="baseline"/>
        <w:rPr>
          <w:rFonts w:ascii="Arial" w:hAnsi="Arial" w:cs="Arial"/>
          <w:b/>
          <w:kern w:val="3"/>
          <w:sz w:val="20"/>
          <w:szCs w:val="20"/>
        </w:rPr>
      </w:pPr>
      <w:r>
        <w:rPr>
          <w:rFonts w:ascii="Arial" w:hAnsi="Arial" w:cs="Arial"/>
          <w:b/>
          <w:kern w:val="3"/>
          <w:sz w:val="20"/>
          <w:szCs w:val="20"/>
        </w:rPr>
        <w:t>Landslaget v/Martin</w:t>
      </w:r>
    </w:p>
    <w:p w14:paraId="3FF5382B" w14:textId="77777777" w:rsidR="006C00E5" w:rsidRDefault="008B3C7D" w:rsidP="00D714DA">
      <w:pPr>
        <w:ind w:left="2487"/>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Uttaket ble bestemt etter møte vårt. Blir</w:t>
      </w:r>
      <w:r w:rsidR="00AA3B12">
        <w:rPr>
          <w:rFonts w:ascii="Arial" w:eastAsiaTheme="minorHAnsi" w:hAnsi="Arial" w:cs="Arial"/>
          <w:color w:val="000000"/>
          <w:sz w:val="20"/>
          <w:szCs w:val="20"/>
          <w:lang w:eastAsia="en-US"/>
        </w:rPr>
        <w:t xml:space="preserve"> lagt ut på nettet da det er avgjort.</w:t>
      </w:r>
    </w:p>
    <w:p w14:paraId="3D788F61" w14:textId="77777777" w:rsidR="00D714DA" w:rsidRPr="00D714DA" w:rsidRDefault="00D714DA" w:rsidP="00D714DA">
      <w:pPr>
        <w:ind w:left="2487"/>
        <w:rPr>
          <w:rFonts w:ascii="Arial" w:eastAsiaTheme="minorHAnsi" w:hAnsi="Arial" w:cs="Arial"/>
          <w:color w:val="000000"/>
          <w:sz w:val="20"/>
          <w:szCs w:val="20"/>
          <w:lang w:eastAsia="en-US"/>
        </w:rPr>
      </w:pPr>
    </w:p>
    <w:p w14:paraId="55215A33" w14:textId="77777777" w:rsidR="006C00E5" w:rsidRDefault="00AC7176" w:rsidP="006C00E5">
      <w:pPr>
        <w:suppressAutoHyphens/>
        <w:autoSpaceDN w:val="0"/>
        <w:textAlignment w:val="baseline"/>
        <w:rPr>
          <w:rFonts w:ascii="Arial" w:hAnsi="Arial" w:cs="Arial"/>
          <w:b/>
          <w:kern w:val="3"/>
          <w:sz w:val="20"/>
          <w:szCs w:val="20"/>
        </w:rPr>
      </w:pPr>
      <w:r>
        <w:rPr>
          <w:rFonts w:ascii="Arial" w:hAnsi="Arial" w:cs="Arial"/>
          <w:b/>
          <w:kern w:val="3"/>
          <w:sz w:val="20"/>
          <w:szCs w:val="20"/>
        </w:rPr>
        <w:t>Sak 62</w:t>
      </w:r>
      <w:r w:rsidR="006C00E5" w:rsidRPr="006C00E5">
        <w:rPr>
          <w:rFonts w:ascii="Arial" w:hAnsi="Arial" w:cs="Arial"/>
          <w:b/>
          <w:kern w:val="3"/>
          <w:sz w:val="20"/>
          <w:szCs w:val="20"/>
        </w:rPr>
        <w:tab/>
        <w:t>2014-2016</w:t>
      </w:r>
      <w:r w:rsidR="006C00E5" w:rsidRPr="006C00E5">
        <w:rPr>
          <w:rFonts w:ascii="Arial" w:hAnsi="Arial" w:cs="Arial"/>
          <w:b/>
          <w:kern w:val="3"/>
          <w:sz w:val="20"/>
          <w:szCs w:val="20"/>
        </w:rPr>
        <w:tab/>
        <w:t xml:space="preserve">Internasjonalt arbeid/YOG </w:t>
      </w:r>
    </w:p>
    <w:p w14:paraId="7B8E27D2" w14:textId="77777777" w:rsidR="005D7A1B" w:rsidRDefault="00AC7176" w:rsidP="00D90D0A">
      <w:pPr>
        <w:suppressAutoHyphens/>
        <w:autoSpaceDN w:val="0"/>
        <w:ind w:left="2124" w:firstLine="6"/>
        <w:textAlignment w:val="baseline"/>
        <w:rPr>
          <w:rFonts w:ascii="Arial" w:hAnsi="Arial" w:cs="Arial"/>
          <w:kern w:val="3"/>
          <w:sz w:val="20"/>
          <w:szCs w:val="20"/>
        </w:rPr>
      </w:pPr>
      <w:r>
        <w:rPr>
          <w:rFonts w:ascii="Arial" w:hAnsi="Arial" w:cs="Arial"/>
          <w:kern w:val="3"/>
          <w:sz w:val="20"/>
          <w:szCs w:val="20"/>
        </w:rPr>
        <w:t>Veldig bra innsats fra veldig mange på arrangementet YOG. Positive tilbakemeldinger. Det er laget en film som viser Telemark og telemarks-sporten. Denne er tenkt brukt til bl.a</w:t>
      </w:r>
      <w:r w:rsidR="00AA3B12">
        <w:rPr>
          <w:rFonts w:ascii="Arial" w:hAnsi="Arial" w:cs="Arial"/>
          <w:kern w:val="3"/>
          <w:sz w:val="20"/>
          <w:szCs w:val="20"/>
        </w:rPr>
        <w:t xml:space="preserve"> </w:t>
      </w:r>
      <w:r>
        <w:rPr>
          <w:rFonts w:ascii="Arial" w:hAnsi="Arial" w:cs="Arial"/>
          <w:kern w:val="3"/>
          <w:sz w:val="20"/>
          <w:szCs w:val="20"/>
        </w:rPr>
        <w:t>.sponsorene våre.</w:t>
      </w:r>
    </w:p>
    <w:p w14:paraId="179AA691" w14:textId="77777777" w:rsidR="003F1C84" w:rsidRPr="006C00E5" w:rsidRDefault="003F1C84" w:rsidP="00207447">
      <w:pPr>
        <w:suppressAutoHyphens/>
        <w:autoSpaceDN w:val="0"/>
        <w:ind w:left="2124" w:firstLine="12"/>
        <w:textAlignment w:val="baseline"/>
        <w:rPr>
          <w:rFonts w:ascii="Arial" w:hAnsi="Arial" w:cs="Arial"/>
          <w:kern w:val="3"/>
          <w:sz w:val="20"/>
          <w:szCs w:val="20"/>
        </w:rPr>
      </w:pPr>
    </w:p>
    <w:p w14:paraId="22F4C525" w14:textId="77777777" w:rsidR="0046793C" w:rsidRDefault="00AC7176" w:rsidP="006C00E5">
      <w:pPr>
        <w:suppressAutoHyphens/>
        <w:autoSpaceDN w:val="0"/>
        <w:textAlignment w:val="baseline"/>
        <w:rPr>
          <w:rFonts w:ascii="Arial" w:hAnsi="Arial" w:cs="Arial"/>
          <w:b/>
          <w:kern w:val="3"/>
          <w:sz w:val="20"/>
          <w:szCs w:val="20"/>
        </w:rPr>
      </w:pPr>
      <w:r>
        <w:rPr>
          <w:rFonts w:ascii="Arial" w:hAnsi="Arial" w:cs="Arial"/>
          <w:b/>
          <w:kern w:val="3"/>
          <w:sz w:val="20"/>
          <w:szCs w:val="20"/>
        </w:rPr>
        <w:t>Sak 63</w:t>
      </w:r>
      <w:r w:rsidR="006C00E5" w:rsidRPr="006C00E5">
        <w:rPr>
          <w:rFonts w:ascii="Arial" w:hAnsi="Arial" w:cs="Arial"/>
          <w:b/>
          <w:kern w:val="3"/>
          <w:sz w:val="20"/>
          <w:szCs w:val="20"/>
        </w:rPr>
        <w:t xml:space="preserve"> 2014-2016</w:t>
      </w:r>
      <w:r w:rsidR="006C00E5" w:rsidRPr="006C00E5">
        <w:rPr>
          <w:rFonts w:ascii="Arial" w:hAnsi="Arial" w:cs="Arial"/>
          <w:b/>
          <w:kern w:val="3"/>
          <w:sz w:val="20"/>
          <w:szCs w:val="20"/>
        </w:rPr>
        <w:tab/>
      </w:r>
      <w:r>
        <w:rPr>
          <w:rFonts w:ascii="Arial" w:hAnsi="Arial" w:cs="Arial"/>
          <w:b/>
          <w:kern w:val="3"/>
          <w:sz w:val="20"/>
          <w:szCs w:val="20"/>
        </w:rPr>
        <w:t>Orientering fra Martin om plan for neste sesong.</w:t>
      </w:r>
    </w:p>
    <w:p w14:paraId="233BE653" w14:textId="77777777" w:rsidR="0062387F" w:rsidRPr="004F33CF" w:rsidRDefault="00AC7176" w:rsidP="00D90D0A">
      <w:pPr>
        <w:suppressAutoHyphens/>
        <w:autoSpaceDN w:val="0"/>
        <w:ind w:left="2124"/>
        <w:textAlignment w:val="baseline"/>
        <w:rPr>
          <w:rFonts w:ascii="Arial" w:hAnsi="Arial" w:cs="Arial"/>
          <w:b/>
          <w:kern w:val="3"/>
          <w:sz w:val="20"/>
          <w:szCs w:val="20"/>
        </w:rPr>
      </w:pPr>
      <w:r w:rsidRPr="00AC7176">
        <w:rPr>
          <w:rFonts w:ascii="Arial" w:hAnsi="Arial" w:cs="Arial"/>
          <w:kern w:val="3"/>
          <w:sz w:val="20"/>
          <w:szCs w:val="20"/>
        </w:rPr>
        <w:t>Martin legger opp til mindre barmark, og mer skikjøring.</w:t>
      </w:r>
      <w:r>
        <w:rPr>
          <w:rFonts w:ascii="Arial" w:hAnsi="Arial" w:cs="Arial"/>
          <w:kern w:val="3"/>
          <w:sz w:val="20"/>
          <w:szCs w:val="20"/>
        </w:rPr>
        <w:t xml:space="preserve"> </w:t>
      </w:r>
      <w:r w:rsidR="0046793C">
        <w:rPr>
          <w:rFonts w:ascii="Arial" w:hAnsi="Arial" w:cs="Arial"/>
          <w:kern w:val="3"/>
          <w:sz w:val="20"/>
          <w:szCs w:val="20"/>
        </w:rPr>
        <w:t>Det satses bl.a. på 2 uker i Hintertux til høsten. Videre legges hele planen ut på nettet, da den er klar.</w:t>
      </w:r>
      <w:r w:rsidR="00E42504">
        <w:rPr>
          <w:rFonts w:ascii="Arial" w:hAnsi="Arial" w:cs="Arial"/>
          <w:kern w:val="3"/>
          <w:sz w:val="20"/>
          <w:szCs w:val="20"/>
        </w:rPr>
        <w:t xml:space="preserve"> </w:t>
      </w:r>
    </w:p>
    <w:p w14:paraId="4BFFB560" w14:textId="77777777" w:rsidR="0062387F" w:rsidRDefault="0062387F" w:rsidP="0062387F">
      <w:pPr>
        <w:suppressAutoHyphens/>
        <w:autoSpaceDN w:val="0"/>
        <w:textAlignment w:val="baseline"/>
        <w:rPr>
          <w:rFonts w:ascii="Arial" w:hAnsi="Arial" w:cs="Arial"/>
          <w:kern w:val="3"/>
          <w:sz w:val="20"/>
          <w:szCs w:val="20"/>
        </w:rPr>
      </w:pPr>
    </w:p>
    <w:p w14:paraId="2BDDF8B2" w14:textId="77777777" w:rsidR="0062387F" w:rsidRDefault="00F44797" w:rsidP="0062387F">
      <w:pPr>
        <w:suppressAutoHyphens/>
        <w:autoSpaceDN w:val="0"/>
        <w:textAlignment w:val="baseline"/>
        <w:rPr>
          <w:rFonts w:ascii="Arial" w:hAnsi="Arial" w:cs="Arial"/>
          <w:b/>
          <w:kern w:val="3"/>
          <w:sz w:val="20"/>
          <w:szCs w:val="20"/>
        </w:rPr>
      </w:pPr>
      <w:r>
        <w:rPr>
          <w:rFonts w:ascii="Arial" w:hAnsi="Arial" w:cs="Arial"/>
          <w:b/>
          <w:kern w:val="3"/>
          <w:sz w:val="20"/>
          <w:szCs w:val="20"/>
        </w:rPr>
        <w:t>Sak 64</w:t>
      </w:r>
      <w:r w:rsidR="0062387F" w:rsidRPr="006C00E5">
        <w:rPr>
          <w:rFonts w:ascii="Arial" w:hAnsi="Arial" w:cs="Arial"/>
          <w:b/>
          <w:kern w:val="3"/>
          <w:sz w:val="20"/>
          <w:szCs w:val="20"/>
        </w:rPr>
        <w:t xml:space="preserve"> 2014-2016</w:t>
      </w:r>
      <w:r w:rsidR="0062387F" w:rsidRPr="006C00E5">
        <w:rPr>
          <w:rFonts w:ascii="Arial" w:hAnsi="Arial" w:cs="Arial"/>
          <w:b/>
          <w:kern w:val="3"/>
          <w:sz w:val="20"/>
          <w:szCs w:val="20"/>
        </w:rPr>
        <w:tab/>
      </w:r>
      <w:r>
        <w:rPr>
          <w:rFonts w:ascii="Arial" w:hAnsi="Arial" w:cs="Arial"/>
          <w:b/>
          <w:kern w:val="3"/>
          <w:sz w:val="20"/>
          <w:szCs w:val="20"/>
        </w:rPr>
        <w:t>Arbeidsoppgaver for nye TK medlemmer og andre nøkkelpersoner.</w:t>
      </w:r>
    </w:p>
    <w:p w14:paraId="7D9A8FD0" w14:textId="77777777" w:rsidR="009D1AC2" w:rsidRPr="00F44797" w:rsidRDefault="001541EA" w:rsidP="00D90D0A">
      <w:pPr>
        <w:suppressAutoHyphens/>
        <w:autoSpaceDN w:val="0"/>
        <w:ind w:left="2124" w:firstLine="6"/>
        <w:textAlignment w:val="baseline"/>
        <w:rPr>
          <w:rFonts w:ascii="Arial" w:hAnsi="Arial" w:cs="Arial"/>
          <w:kern w:val="3"/>
          <w:sz w:val="20"/>
          <w:szCs w:val="20"/>
        </w:rPr>
      </w:pPr>
      <w:r w:rsidRPr="001541EA">
        <w:rPr>
          <w:rFonts w:ascii="Arial" w:hAnsi="Arial" w:cs="Arial"/>
          <w:kern w:val="3"/>
          <w:sz w:val="20"/>
          <w:szCs w:val="20"/>
        </w:rPr>
        <w:t>Viktig</w:t>
      </w:r>
      <w:r>
        <w:rPr>
          <w:rFonts w:ascii="Arial" w:hAnsi="Arial" w:cs="Arial"/>
          <w:b/>
          <w:kern w:val="3"/>
          <w:sz w:val="20"/>
          <w:szCs w:val="20"/>
        </w:rPr>
        <w:t xml:space="preserve"> </w:t>
      </w:r>
      <w:r>
        <w:rPr>
          <w:rFonts w:ascii="Calibri" w:hAnsi="Calibri" w:cs="Segoe UI"/>
          <w:color w:val="000000"/>
          <w:sz w:val="23"/>
          <w:szCs w:val="23"/>
        </w:rPr>
        <w:t xml:space="preserve">at TK medlemmene får mer konkrete arbeidsoppgaver og arbeidsfordeling. Dette må settes opp sammen med ny TK-komite i forbindelse med utarbeidelse av ny handlingsplan. </w:t>
      </w:r>
      <w:r w:rsidR="009D1AC2">
        <w:rPr>
          <w:rFonts w:ascii="Arial" w:hAnsi="Arial" w:cs="Arial"/>
          <w:kern w:val="3"/>
          <w:sz w:val="20"/>
          <w:szCs w:val="20"/>
        </w:rPr>
        <w:t>Martin la fram forslag for hvordan han ser for seg neste sesong.</w:t>
      </w:r>
      <w:r>
        <w:rPr>
          <w:rFonts w:ascii="Arial" w:hAnsi="Arial" w:cs="Arial"/>
          <w:kern w:val="3"/>
          <w:sz w:val="20"/>
          <w:szCs w:val="20"/>
        </w:rPr>
        <w:t xml:space="preserve"> </w:t>
      </w:r>
    </w:p>
    <w:p w14:paraId="2D8C25E2" w14:textId="77777777" w:rsidR="0062387F" w:rsidRDefault="0062387F" w:rsidP="00E42504">
      <w:pPr>
        <w:suppressAutoHyphens/>
        <w:autoSpaceDN w:val="0"/>
        <w:textAlignment w:val="baseline"/>
        <w:rPr>
          <w:rFonts w:ascii="Arial" w:hAnsi="Arial" w:cs="Arial"/>
          <w:kern w:val="3"/>
          <w:sz w:val="20"/>
          <w:szCs w:val="20"/>
        </w:rPr>
      </w:pPr>
      <w:r>
        <w:rPr>
          <w:rFonts w:ascii="Arial" w:hAnsi="Arial" w:cs="Arial"/>
          <w:kern w:val="3"/>
          <w:sz w:val="20"/>
          <w:szCs w:val="20"/>
        </w:rPr>
        <w:tab/>
      </w:r>
      <w:r>
        <w:rPr>
          <w:rFonts w:ascii="Arial" w:hAnsi="Arial" w:cs="Arial"/>
          <w:kern w:val="3"/>
          <w:sz w:val="20"/>
          <w:szCs w:val="20"/>
        </w:rPr>
        <w:tab/>
      </w:r>
      <w:r>
        <w:rPr>
          <w:rFonts w:ascii="Arial" w:hAnsi="Arial" w:cs="Arial"/>
          <w:kern w:val="3"/>
          <w:sz w:val="20"/>
          <w:szCs w:val="20"/>
        </w:rPr>
        <w:tab/>
      </w:r>
    </w:p>
    <w:p w14:paraId="74962ABC" w14:textId="77777777" w:rsidR="009754CA" w:rsidRDefault="009754CA" w:rsidP="006C00E5">
      <w:pPr>
        <w:suppressAutoHyphens/>
        <w:autoSpaceDN w:val="0"/>
        <w:textAlignment w:val="baseline"/>
        <w:rPr>
          <w:rFonts w:ascii="Arial" w:hAnsi="Arial" w:cs="Arial"/>
          <w:b/>
          <w:kern w:val="3"/>
          <w:sz w:val="20"/>
          <w:szCs w:val="20"/>
        </w:rPr>
      </w:pPr>
      <w:r>
        <w:rPr>
          <w:rFonts w:ascii="Arial" w:hAnsi="Arial" w:cs="Arial"/>
          <w:b/>
          <w:kern w:val="3"/>
          <w:sz w:val="20"/>
          <w:szCs w:val="20"/>
        </w:rPr>
        <w:t>Sak 65</w:t>
      </w:r>
      <w:r w:rsidR="0062387F" w:rsidRPr="006C00E5">
        <w:rPr>
          <w:rFonts w:ascii="Arial" w:hAnsi="Arial" w:cs="Arial"/>
          <w:b/>
          <w:kern w:val="3"/>
          <w:sz w:val="20"/>
          <w:szCs w:val="20"/>
        </w:rPr>
        <w:t xml:space="preserve"> 2014-2016</w:t>
      </w:r>
      <w:r w:rsidR="0062387F" w:rsidRPr="006C00E5">
        <w:rPr>
          <w:rFonts w:ascii="Arial" w:hAnsi="Arial" w:cs="Arial"/>
          <w:b/>
          <w:kern w:val="3"/>
          <w:sz w:val="20"/>
          <w:szCs w:val="20"/>
        </w:rPr>
        <w:tab/>
      </w:r>
      <w:r>
        <w:rPr>
          <w:rFonts w:ascii="Arial" w:hAnsi="Arial" w:cs="Arial"/>
          <w:b/>
          <w:kern w:val="3"/>
          <w:sz w:val="20"/>
          <w:szCs w:val="20"/>
        </w:rPr>
        <w:t>Fagmøte i Trondheim, forslag til agenda.</w:t>
      </w:r>
    </w:p>
    <w:p w14:paraId="3FF2741F" w14:textId="77777777" w:rsidR="00682607" w:rsidRDefault="009754CA" w:rsidP="00D90D0A">
      <w:pPr>
        <w:suppressAutoHyphens/>
        <w:autoSpaceDN w:val="0"/>
        <w:ind w:left="2124" w:firstLine="6"/>
        <w:textAlignment w:val="baseline"/>
        <w:rPr>
          <w:rFonts w:ascii="Arial" w:hAnsi="Arial" w:cs="Arial"/>
          <w:kern w:val="3"/>
          <w:sz w:val="20"/>
          <w:szCs w:val="20"/>
        </w:rPr>
      </w:pPr>
      <w:r>
        <w:rPr>
          <w:rFonts w:ascii="Arial" w:hAnsi="Arial" w:cs="Arial"/>
          <w:kern w:val="3"/>
          <w:sz w:val="20"/>
          <w:szCs w:val="20"/>
        </w:rPr>
        <w:t>Det ble satt opp foreløpig agenda for vårfagmøte. Det jobbes videre med dette fram til møte. Beretningen for 2015 samt etiske retningslinjer sendes ut til de påmeldte før møte, slik at dette kan leses på forhånd.</w:t>
      </w:r>
    </w:p>
    <w:p w14:paraId="535D8C9F" w14:textId="77777777" w:rsidR="009754CA" w:rsidRDefault="009754CA" w:rsidP="006C00E5">
      <w:pPr>
        <w:suppressAutoHyphens/>
        <w:autoSpaceDN w:val="0"/>
        <w:textAlignment w:val="baseline"/>
        <w:rPr>
          <w:rFonts w:ascii="Arial" w:hAnsi="Arial" w:cs="Arial"/>
          <w:kern w:val="3"/>
          <w:sz w:val="20"/>
          <w:szCs w:val="20"/>
        </w:rPr>
      </w:pPr>
    </w:p>
    <w:p w14:paraId="46E894EA" w14:textId="77777777" w:rsidR="00682607" w:rsidRDefault="009754CA" w:rsidP="00682607">
      <w:pPr>
        <w:suppressAutoHyphens/>
        <w:autoSpaceDN w:val="0"/>
        <w:textAlignment w:val="baseline"/>
        <w:rPr>
          <w:rFonts w:ascii="Arial" w:hAnsi="Arial" w:cs="Arial"/>
          <w:b/>
          <w:kern w:val="3"/>
          <w:sz w:val="20"/>
          <w:szCs w:val="20"/>
        </w:rPr>
      </w:pPr>
      <w:r>
        <w:rPr>
          <w:rFonts w:ascii="Arial" w:hAnsi="Arial" w:cs="Arial"/>
          <w:b/>
          <w:kern w:val="3"/>
          <w:sz w:val="20"/>
          <w:szCs w:val="20"/>
        </w:rPr>
        <w:t>Sak 66</w:t>
      </w:r>
      <w:r w:rsidR="00682607" w:rsidRPr="006C00E5">
        <w:rPr>
          <w:rFonts w:ascii="Arial" w:hAnsi="Arial" w:cs="Arial"/>
          <w:b/>
          <w:kern w:val="3"/>
          <w:sz w:val="20"/>
          <w:szCs w:val="20"/>
        </w:rPr>
        <w:t xml:space="preserve"> 2014-2016</w:t>
      </w:r>
      <w:r w:rsidR="00682607" w:rsidRPr="006C00E5">
        <w:rPr>
          <w:rFonts w:ascii="Arial" w:hAnsi="Arial" w:cs="Arial"/>
          <w:b/>
          <w:kern w:val="3"/>
          <w:sz w:val="20"/>
          <w:szCs w:val="20"/>
        </w:rPr>
        <w:tab/>
      </w:r>
      <w:r>
        <w:rPr>
          <w:rFonts w:ascii="Arial" w:hAnsi="Arial" w:cs="Arial"/>
          <w:b/>
          <w:kern w:val="3"/>
          <w:sz w:val="20"/>
          <w:szCs w:val="20"/>
        </w:rPr>
        <w:t>Randonee sin tilknytning til TK.</w:t>
      </w:r>
    </w:p>
    <w:p w14:paraId="63A5B716" w14:textId="77777777" w:rsidR="00682607" w:rsidRPr="00682607" w:rsidRDefault="001541EA" w:rsidP="00D90D0A">
      <w:pPr>
        <w:suppressAutoHyphens/>
        <w:autoSpaceDN w:val="0"/>
        <w:ind w:left="2124" w:firstLine="6"/>
        <w:textAlignment w:val="baseline"/>
        <w:rPr>
          <w:rFonts w:ascii="Arial" w:hAnsi="Arial" w:cs="Arial"/>
          <w:kern w:val="3"/>
          <w:sz w:val="20"/>
          <w:szCs w:val="20"/>
        </w:rPr>
      </w:pPr>
      <w:r>
        <w:rPr>
          <w:rFonts w:ascii="Arial" w:hAnsi="Arial" w:cs="Arial"/>
          <w:kern w:val="3"/>
          <w:sz w:val="20"/>
          <w:szCs w:val="20"/>
        </w:rPr>
        <w:t>Flertallet i TK</w:t>
      </w:r>
      <w:r w:rsidR="009754CA">
        <w:rPr>
          <w:rFonts w:ascii="Arial" w:hAnsi="Arial" w:cs="Arial"/>
          <w:kern w:val="3"/>
          <w:sz w:val="20"/>
          <w:szCs w:val="20"/>
        </w:rPr>
        <w:t xml:space="preserve"> ønsker et fullverdig medlem fra randonee i TK. </w:t>
      </w:r>
      <w:r w:rsidR="00D43AA8">
        <w:rPr>
          <w:rFonts w:ascii="Arial" w:hAnsi="Arial" w:cs="Arial"/>
          <w:kern w:val="3"/>
          <w:sz w:val="20"/>
          <w:szCs w:val="20"/>
        </w:rPr>
        <w:t>Dette tilbakemeldes til valgkomiteen.</w:t>
      </w:r>
    </w:p>
    <w:p w14:paraId="676DBE47" w14:textId="77777777" w:rsidR="006C00E5" w:rsidRPr="00682607" w:rsidRDefault="006C00E5" w:rsidP="006C00E5">
      <w:pPr>
        <w:suppressAutoHyphens/>
        <w:autoSpaceDN w:val="0"/>
        <w:textAlignment w:val="baseline"/>
        <w:rPr>
          <w:rFonts w:ascii="Arial" w:hAnsi="Arial" w:cs="Arial"/>
          <w:kern w:val="3"/>
          <w:sz w:val="20"/>
          <w:szCs w:val="20"/>
        </w:rPr>
      </w:pPr>
    </w:p>
    <w:p w14:paraId="78298A39" w14:textId="77777777" w:rsidR="006C00E5" w:rsidRDefault="003F1C84" w:rsidP="006C00E5">
      <w:pPr>
        <w:suppressAutoHyphens/>
        <w:autoSpaceDN w:val="0"/>
        <w:textAlignment w:val="baseline"/>
        <w:rPr>
          <w:rFonts w:ascii="Arial" w:hAnsi="Arial" w:cs="Arial"/>
          <w:b/>
          <w:kern w:val="3"/>
          <w:sz w:val="20"/>
          <w:szCs w:val="20"/>
        </w:rPr>
      </w:pPr>
      <w:r>
        <w:rPr>
          <w:rFonts w:ascii="Arial" w:hAnsi="Arial" w:cs="Arial"/>
          <w:b/>
          <w:kern w:val="3"/>
          <w:sz w:val="20"/>
          <w:szCs w:val="20"/>
        </w:rPr>
        <w:t>Sak</w:t>
      </w:r>
      <w:r w:rsidR="0062387F">
        <w:rPr>
          <w:rFonts w:ascii="Arial" w:hAnsi="Arial" w:cs="Arial"/>
          <w:b/>
          <w:kern w:val="3"/>
          <w:sz w:val="20"/>
          <w:szCs w:val="20"/>
        </w:rPr>
        <w:t xml:space="preserve"> </w:t>
      </w:r>
      <w:r w:rsidR="003A5CE8">
        <w:rPr>
          <w:rFonts w:ascii="Arial" w:hAnsi="Arial" w:cs="Arial"/>
          <w:b/>
          <w:kern w:val="3"/>
          <w:sz w:val="20"/>
          <w:szCs w:val="20"/>
        </w:rPr>
        <w:t>67</w:t>
      </w:r>
      <w:r w:rsidR="006C00E5" w:rsidRPr="006C00E5">
        <w:rPr>
          <w:rFonts w:ascii="Arial" w:hAnsi="Arial" w:cs="Arial"/>
          <w:b/>
          <w:kern w:val="3"/>
          <w:sz w:val="20"/>
          <w:szCs w:val="20"/>
        </w:rPr>
        <w:t xml:space="preserve"> 2014-2016</w:t>
      </w:r>
      <w:r w:rsidR="006C00E5" w:rsidRPr="006C00E5">
        <w:rPr>
          <w:rFonts w:ascii="Arial" w:hAnsi="Arial" w:cs="Arial"/>
          <w:b/>
          <w:kern w:val="3"/>
          <w:sz w:val="20"/>
          <w:szCs w:val="20"/>
        </w:rPr>
        <w:tab/>
        <w:t>Neste møte TK</w:t>
      </w:r>
    </w:p>
    <w:p w14:paraId="6CA8A424" w14:textId="77777777" w:rsidR="00682607" w:rsidRDefault="00682607" w:rsidP="006C00E5">
      <w:pPr>
        <w:suppressAutoHyphens/>
        <w:autoSpaceDN w:val="0"/>
        <w:textAlignment w:val="baseline"/>
        <w:rPr>
          <w:rFonts w:ascii="Arial" w:hAnsi="Arial" w:cs="Arial"/>
          <w:kern w:val="3"/>
          <w:sz w:val="20"/>
          <w:szCs w:val="20"/>
        </w:rPr>
      </w:pPr>
      <w:r>
        <w:rPr>
          <w:rFonts w:ascii="Arial" w:hAnsi="Arial" w:cs="Arial"/>
          <w:kern w:val="3"/>
          <w:sz w:val="20"/>
          <w:szCs w:val="20"/>
        </w:rPr>
        <w:tab/>
      </w:r>
      <w:r>
        <w:rPr>
          <w:rFonts w:ascii="Arial" w:hAnsi="Arial" w:cs="Arial"/>
          <w:kern w:val="3"/>
          <w:sz w:val="20"/>
          <w:szCs w:val="20"/>
        </w:rPr>
        <w:tab/>
      </w:r>
      <w:r>
        <w:rPr>
          <w:rFonts w:ascii="Arial" w:hAnsi="Arial" w:cs="Arial"/>
          <w:kern w:val="3"/>
          <w:sz w:val="20"/>
          <w:szCs w:val="20"/>
        </w:rPr>
        <w:tab/>
      </w:r>
      <w:r w:rsidR="003A5CE8">
        <w:rPr>
          <w:rFonts w:ascii="Arial" w:hAnsi="Arial" w:cs="Arial"/>
          <w:kern w:val="3"/>
          <w:sz w:val="20"/>
          <w:szCs w:val="20"/>
        </w:rPr>
        <w:t>Avholdes i Trondheim torsdag 26. Mai kl 16.00</w:t>
      </w:r>
    </w:p>
    <w:p w14:paraId="1CADE79A" w14:textId="77777777" w:rsidR="00D90D0A" w:rsidRPr="006C00E5" w:rsidRDefault="00D90D0A" w:rsidP="006C00E5">
      <w:pPr>
        <w:suppressAutoHyphens/>
        <w:autoSpaceDN w:val="0"/>
        <w:textAlignment w:val="baseline"/>
        <w:rPr>
          <w:rFonts w:ascii="Arial" w:hAnsi="Arial" w:cs="Arial"/>
          <w:i/>
          <w:kern w:val="3"/>
          <w:sz w:val="20"/>
          <w:szCs w:val="20"/>
        </w:rPr>
      </w:pPr>
    </w:p>
    <w:p w14:paraId="569AAF6C" w14:textId="77777777" w:rsidR="00CB6E2D" w:rsidRDefault="003A5CE8" w:rsidP="003F1C84">
      <w:pPr>
        <w:suppressAutoHyphens/>
        <w:autoSpaceDN w:val="0"/>
        <w:textAlignment w:val="baseline"/>
        <w:rPr>
          <w:rFonts w:ascii="Arial" w:hAnsi="Arial" w:cs="Arial"/>
          <w:b/>
          <w:kern w:val="3"/>
          <w:sz w:val="20"/>
          <w:szCs w:val="20"/>
        </w:rPr>
      </w:pPr>
      <w:r>
        <w:rPr>
          <w:rFonts w:ascii="Arial" w:hAnsi="Arial" w:cs="Arial"/>
          <w:b/>
          <w:kern w:val="3"/>
          <w:sz w:val="20"/>
          <w:szCs w:val="20"/>
        </w:rPr>
        <w:t>Sak 68</w:t>
      </w:r>
      <w:r w:rsidR="003F1C84">
        <w:rPr>
          <w:rFonts w:ascii="Arial" w:hAnsi="Arial" w:cs="Arial"/>
          <w:b/>
          <w:kern w:val="3"/>
          <w:sz w:val="20"/>
          <w:szCs w:val="20"/>
        </w:rPr>
        <w:t xml:space="preserve"> 2014-2016</w:t>
      </w:r>
      <w:r w:rsidR="003F1C84">
        <w:rPr>
          <w:rFonts w:ascii="Arial" w:hAnsi="Arial" w:cs="Arial"/>
          <w:b/>
          <w:kern w:val="3"/>
          <w:sz w:val="20"/>
          <w:szCs w:val="20"/>
        </w:rPr>
        <w:tab/>
      </w:r>
      <w:r w:rsidR="003F1C84" w:rsidRPr="00EB0D88">
        <w:rPr>
          <w:rFonts w:ascii="Arial" w:hAnsi="Arial" w:cs="Arial"/>
          <w:b/>
          <w:kern w:val="3"/>
          <w:sz w:val="20"/>
          <w:szCs w:val="20"/>
        </w:rPr>
        <w:t>Eventuelt</w:t>
      </w:r>
    </w:p>
    <w:p w14:paraId="0748B015" w14:textId="77777777" w:rsidR="00EB0D88" w:rsidRPr="00EB0D88" w:rsidRDefault="00EB0D88" w:rsidP="003F1C84">
      <w:pPr>
        <w:suppressAutoHyphens/>
        <w:autoSpaceDN w:val="0"/>
        <w:textAlignment w:val="baseline"/>
        <w:rPr>
          <w:rFonts w:ascii="Arial" w:hAnsi="Arial" w:cs="Arial"/>
          <w:kern w:val="3"/>
          <w:sz w:val="20"/>
          <w:szCs w:val="20"/>
        </w:rPr>
      </w:pPr>
      <w:r>
        <w:rPr>
          <w:rFonts w:ascii="Arial" w:hAnsi="Arial" w:cs="Arial"/>
          <w:b/>
          <w:kern w:val="3"/>
          <w:sz w:val="20"/>
          <w:szCs w:val="20"/>
        </w:rPr>
        <w:tab/>
      </w:r>
      <w:r>
        <w:rPr>
          <w:rFonts w:ascii="Arial" w:hAnsi="Arial" w:cs="Arial"/>
          <w:b/>
          <w:kern w:val="3"/>
          <w:sz w:val="20"/>
          <w:szCs w:val="20"/>
        </w:rPr>
        <w:tab/>
      </w:r>
      <w:r>
        <w:rPr>
          <w:rFonts w:ascii="Arial" w:hAnsi="Arial" w:cs="Arial"/>
          <w:b/>
          <w:kern w:val="3"/>
          <w:sz w:val="20"/>
          <w:szCs w:val="20"/>
        </w:rPr>
        <w:tab/>
      </w:r>
      <w:r w:rsidRPr="00EB0D88">
        <w:rPr>
          <w:rFonts w:ascii="Arial" w:hAnsi="Arial" w:cs="Arial"/>
          <w:kern w:val="3"/>
          <w:sz w:val="20"/>
          <w:szCs w:val="20"/>
        </w:rPr>
        <w:t>Ingen spesielle saker kom opp.</w:t>
      </w:r>
    </w:p>
    <w:sectPr w:rsidR="00EB0D88" w:rsidRPr="00EB0D88" w:rsidSect="004E59F7">
      <w:headerReference w:type="default" r:id="rId7"/>
      <w:footerReference w:type="default" r:id="rId8"/>
      <w:headerReference w:type="firs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92513" w14:textId="77777777" w:rsidR="002B5C05" w:rsidRDefault="002B5C05" w:rsidP="007E5B42">
      <w:r>
        <w:separator/>
      </w:r>
    </w:p>
  </w:endnote>
  <w:endnote w:type="continuationSeparator" w:id="0">
    <w:p w14:paraId="3666ABC4" w14:textId="77777777" w:rsidR="002B5C05" w:rsidRDefault="002B5C05" w:rsidP="007E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AC6D8" w14:textId="77777777" w:rsidR="002B023D" w:rsidRDefault="00EA76C4">
    <w:pPr>
      <w:pStyle w:val="Bunntekst"/>
    </w:pPr>
    <w:r>
      <w:rPr>
        <w:rFonts w:ascii="Arial" w:hAnsi="Arial" w:cs="Arial"/>
        <w:noProof/>
        <w:sz w:val="22"/>
        <w:szCs w:val="22"/>
      </w:rPr>
      <mc:AlternateContent>
        <mc:Choice Requires="wps">
          <w:drawing>
            <wp:anchor distT="4294967291" distB="4294967291" distL="114300" distR="114300" simplePos="0" relativeHeight="251661312" behindDoc="0" locked="0" layoutInCell="1" allowOverlap="1" wp14:anchorId="637D7D90" wp14:editId="6046DF04">
              <wp:simplePos x="0" y="0"/>
              <wp:positionH relativeFrom="column">
                <wp:posOffset>-42545</wp:posOffset>
              </wp:positionH>
              <wp:positionV relativeFrom="paragraph">
                <wp:posOffset>80644</wp:posOffset>
              </wp:positionV>
              <wp:extent cx="5915025" cy="0"/>
              <wp:effectExtent l="0" t="0" r="28575" b="19050"/>
              <wp:wrapNone/>
              <wp:docPr id="1" name="Rett linj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D5F8C" id="Rett linje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5pt,6.35pt" to="462.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"/>
          </w:pict>
        </mc:Fallback>
      </mc:AlternateContent>
    </w:r>
  </w:p>
  <w:p w14:paraId="7B8B39A3" w14:textId="77777777" w:rsidR="002B023D" w:rsidRPr="00F70BBC" w:rsidRDefault="00E455B6" w:rsidP="004E59F7">
    <w:pPr>
      <w:pStyle w:val="Bunntekst"/>
      <w:jc w:val="right"/>
      <w:rPr>
        <w:rFonts w:ascii="Arial" w:hAnsi="Arial" w:cs="Arial"/>
        <w:sz w:val="20"/>
        <w:szCs w:val="20"/>
      </w:rPr>
    </w:pPr>
    <w:r w:rsidRPr="00F70BBC">
      <w:rPr>
        <w:rFonts w:ascii="Arial" w:hAnsi="Arial" w:cs="Arial"/>
        <w:sz w:val="20"/>
        <w:szCs w:val="20"/>
      </w:rPr>
      <w:t xml:space="preserve">Side </w:t>
    </w:r>
    <w:r w:rsidR="007E5B42" w:rsidRPr="00F70BBC">
      <w:rPr>
        <w:rStyle w:val="Sidetall"/>
        <w:rFonts w:ascii="Arial" w:hAnsi="Arial" w:cs="Arial"/>
        <w:sz w:val="20"/>
        <w:szCs w:val="20"/>
      </w:rPr>
      <w:fldChar w:fldCharType="begin"/>
    </w:r>
    <w:r w:rsidRPr="00F70BBC">
      <w:rPr>
        <w:rStyle w:val="Sidetall"/>
        <w:rFonts w:ascii="Arial" w:hAnsi="Arial" w:cs="Arial"/>
        <w:sz w:val="20"/>
        <w:szCs w:val="20"/>
      </w:rPr>
      <w:instrText xml:space="preserve"> PAGE </w:instrText>
    </w:r>
    <w:r w:rsidR="007E5B42" w:rsidRPr="00F70BBC">
      <w:rPr>
        <w:rStyle w:val="Sidetall"/>
        <w:rFonts w:ascii="Arial" w:hAnsi="Arial" w:cs="Arial"/>
        <w:sz w:val="20"/>
        <w:szCs w:val="20"/>
      </w:rPr>
      <w:fldChar w:fldCharType="separate"/>
    </w:r>
    <w:r w:rsidR="002475E2">
      <w:rPr>
        <w:rStyle w:val="Sidetall"/>
        <w:rFonts w:ascii="Arial" w:hAnsi="Arial" w:cs="Arial"/>
        <w:noProof/>
        <w:sz w:val="20"/>
        <w:szCs w:val="20"/>
      </w:rPr>
      <w:t>2</w:t>
    </w:r>
    <w:r w:rsidR="007E5B42" w:rsidRPr="00F70BBC">
      <w:rPr>
        <w:rStyle w:val="Sidetall"/>
        <w:rFonts w:ascii="Arial" w:hAnsi="Arial" w:cs="Arial"/>
        <w:sz w:val="20"/>
        <w:szCs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89809" w14:textId="77777777" w:rsidR="002B023D" w:rsidRDefault="00EA76C4" w:rsidP="004E59F7">
    <w:pPr>
      <w:pStyle w:val="Bunntekst"/>
      <w:jc w:val="right"/>
      <w:rPr>
        <w:rFonts w:ascii="Arial" w:hAnsi="Arial" w:cs="Arial"/>
        <w:sz w:val="20"/>
        <w:szCs w:val="20"/>
      </w:rPr>
    </w:pPr>
    <w:r>
      <w:rPr>
        <w:rFonts w:ascii="Arial" w:hAnsi="Arial" w:cs="Arial"/>
        <w:noProof/>
        <w:sz w:val="20"/>
        <w:szCs w:val="20"/>
      </w:rPr>
      <mc:AlternateContent>
        <mc:Choice Requires="wps">
          <w:drawing>
            <wp:anchor distT="4294967291" distB="4294967291" distL="114300" distR="114300" simplePos="0" relativeHeight="251664384" behindDoc="0" locked="0" layoutInCell="1" allowOverlap="1" wp14:anchorId="3812C988" wp14:editId="43CA3CCC">
              <wp:simplePos x="0" y="0"/>
              <wp:positionH relativeFrom="column">
                <wp:posOffset>-42545</wp:posOffset>
              </wp:positionH>
              <wp:positionV relativeFrom="paragraph">
                <wp:posOffset>115569</wp:posOffset>
              </wp:positionV>
              <wp:extent cx="5915025" cy="0"/>
              <wp:effectExtent l="0" t="0" r="28575" b="19050"/>
              <wp:wrapNone/>
              <wp:docPr id="3" name="Rett linj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6C2A4" id="Rett linje 3"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5pt,9.1pt" to="462.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"/>
          </w:pict>
        </mc:Fallback>
      </mc:AlternateContent>
    </w:r>
  </w:p>
  <w:p w14:paraId="133D45DF" w14:textId="77777777" w:rsidR="002B023D" w:rsidRPr="00F70BBC" w:rsidRDefault="00E455B6" w:rsidP="004E59F7">
    <w:pPr>
      <w:pStyle w:val="Bunntekst"/>
      <w:jc w:val="right"/>
      <w:rPr>
        <w:rFonts w:ascii="Arial" w:hAnsi="Arial" w:cs="Arial"/>
        <w:sz w:val="20"/>
        <w:szCs w:val="20"/>
      </w:rPr>
    </w:pPr>
    <w:r w:rsidRPr="00F70BBC">
      <w:rPr>
        <w:rFonts w:ascii="Arial" w:hAnsi="Arial" w:cs="Arial"/>
        <w:sz w:val="20"/>
        <w:szCs w:val="20"/>
      </w:rPr>
      <w:t xml:space="preserve">Side </w:t>
    </w:r>
    <w:r w:rsidR="007E5B42" w:rsidRPr="00F70BBC">
      <w:rPr>
        <w:rStyle w:val="Sidetall"/>
        <w:rFonts w:ascii="Arial" w:hAnsi="Arial" w:cs="Arial"/>
        <w:sz w:val="20"/>
        <w:szCs w:val="20"/>
      </w:rPr>
      <w:fldChar w:fldCharType="begin"/>
    </w:r>
    <w:r w:rsidRPr="00F70BBC">
      <w:rPr>
        <w:rStyle w:val="Sidetall"/>
        <w:rFonts w:ascii="Arial" w:hAnsi="Arial" w:cs="Arial"/>
        <w:sz w:val="20"/>
        <w:szCs w:val="20"/>
      </w:rPr>
      <w:instrText xml:space="preserve"> PAGE </w:instrText>
    </w:r>
    <w:r w:rsidR="007E5B42" w:rsidRPr="00F70BBC">
      <w:rPr>
        <w:rStyle w:val="Sidetall"/>
        <w:rFonts w:ascii="Arial" w:hAnsi="Arial" w:cs="Arial"/>
        <w:sz w:val="20"/>
        <w:szCs w:val="20"/>
      </w:rPr>
      <w:fldChar w:fldCharType="separate"/>
    </w:r>
    <w:r w:rsidR="002475E2">
      <w:rPr>
        <w:rStyle w:val="Sidetall"/>
        <w:rFonts w:ascii="Arial" w:hAnsi="Arial" w:cs="Arial"/>
        <w:noProof/>
        <w:sz w:val="20"/>
        <w:szCs w:val="20"/>
      </w:rPr>
      <w:t>1</w:t>
    </w:r>
    <w:r w:rsidR="007E5B42" w:rsidRPr="00F70BBC">
      <w:rPr>
        <w:rStyle w:val="Sidetall"/>
        <w:rFonts w:ascii="Arial" w:hAnsi="Arial" w:cs="Arial"/>
        <w:sz w:val="20"/>
        <w:szCs w:val="20"/>
      </w:rPr>
      <w:fldChar w:fldCharType="end"/>
    </w:r>
  </w:p>
  <w:p w14:paraId="30AE431F" w14:textId="77777777" w:rsidR="002B023D" w:rsidRPr="00914D70" w:rsidRDefault="002B5C05" w:rsidP="004E59F7">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85DE7" w14:textId="77777777" w:rsidR="002B5C05" w:rsidRDefault="002B5C05" w:rsidP="007E5B42">
      <w:r>
        <w:separator/>
      </w:r>
    </w:p>
  </w:footnote>
  <w:footnote w:type="continuationSeparator" w:id="0">
    <w:p w14:paraId="0FB9084B" w14:textId="77777777" w:rsidR="002B5C05" w:rsidRDefault="002B5C05" w:rsidP="007E5B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012D4" w14:textId="77777777" w:rsidR="002B023D" w:rsidRPr="00F120F7" w:rsidRDefault="00E455B6" w:rsidP="004E59F7">
    <w:pPr>
      <w:pStyle w:val="Topptekst"/>
    </w:pPr>
    <w:r>
      <w:rPr>
        <w:noProof/>
      </w:rPr>
      <w:drawing>
        <wp:inline distT="0" distB="0" distL="0" distR="0" wp14:anchorId="5E076462" wp14:editId="5CA2E083">
          <wp:extent cx="699770" cy="588645"/>
          <wp:effectExtent l="0" t="0" r="5080" b="1905"/>
          <wp:docPr id="6" name="Bilde 1" descr="nsf_logotyper_telemark_midtstilt 180x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f_logotyper_telemark_midtstilt 180x1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588645"/>
                  </a:xfrm>
                  <a:prstGeom prst="rect">
                    <a:avLst/>
                  </a:prstGeom>
                  <a:noFill/>
                  <a:ln>
                    <a:noFill/>
                  </a:ln>
                </pic:spPr>
              </pic:pic>
            </a:graphicData>
          </a:graphic>
        </wp:inline>
      </w:drawing>
    </w:r>
    <w:r w:rsidR="00EA76C4">
      <w:rPr>
        <w:noProof/>
      </w:rPr>
      <mc:AlternateContent>
        <mc:Choice Requires="wpc">
          <w:drawing>
            <wp:anchor distT="0" distB="0" distL="114300" distR="114300" simplePos="0" relativeHeight="251659264" behindDoc="1" locked="0" layoutInCell="1" allowOverlap="1" wp14:anchorId="6F8BE46B" wp14:editId="64C6CD1D">
              <wp:simplePos x="0" y="0"/>
              <wp:positionH relativeFrom="column">
                <wp:posOffset>4276725</wp:posOffset>
              </wp:positionH>
              <wp:positionV relativeFrom="paragraph">
                <wp:posOffset>-197485</wp:posOffset>
              </wp:positionV>
              <wp:extent cx="2255520" cy="1313180"/>
              <wp:effectExtent l="0" t="0" r="0" b="0"/>
              <wp:wrapTight wrapText="bothSides">
                <wp:wrapPolygon edited="0">
                  <wp:start x="2372" y="6580"/>
                  <wp:lineTo x="2372" y="11907"/>
                  <wp:lineTo x="17878" y="11907"/>
                  <wp:lineTo x="17878" y="6580"/>
                  <wp:lineTo x="2372" y="6580"/>
                </wp:wrapPolygon>
              </wp:wrapTight>
              <wp:docPr id="9" name="Lerret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Text Box 3"/>
                      <wps:cNvSpPr txBox="1">
                        <a:spLocks noChangeArrowheads="1"/>
                      </wps:cNvSpPr>
                      <wps:spPr bwMode="auto">
                        <a:xfrm>
                          <a:off x="196828" y="401716"/>
                          <a:ext cx="1725045" cy="333697"/>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B4882" w14:textId="77777777" w:rsidR="002B023D" w:rsidRPr="005374EE" w:rsidRDefault="00E455B6" w:rsidP="004E59F7">
                            <w:pPr>
                              <w:rPr>
                                <w:rFonts w:ascii="Arial" w:hAnsi="Arial" w:cs="Arial"/>
                                <w:sz w:val="36"/>
                                <w:szCs w:val="36"/>
                              </w:rPr>
                            </w:pPr>
                            <w:r w:rsidRPr="005374EE">
                              <w:rPr>
                                <w:rFonts w:ascii="Arial" w:hAnsi="Arial" w:cs="Arial"/>
                                <w:sz w:val="36"/>
                                <w:szCs w:val="36"/>
                              </w:rPr>
                              <w:t>Møtereferat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186A4DC" id="Lerret 9" o:spid="_x0000_s1026" editas="canvas" style="position:absolute;margin-left:336.75pt;margin-top:-15.55pt;width:177.6pt;height:103.4pt;z-index:-251657216" coordsize="22555,13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&#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555;height:13131;visibility:visible;mso-wrap-style:square">
                <v:fill o:detectmouseclick="t"/>
                <v:path o:connecttype="none"/>
              </v:shape>
              <v:shapetype id="_x0000_t202" coordsize="21600,21600" o:spt="202" path="m,l,21600r21600,l21600,xe">
                <v:stroke joinstyle="miter"/>
                <v:path gradientshapeok="t" o:connecttype="rect"/>
              </v:shapetype>
              <v:shape id="Text Box 3" o:spid="_x0000_s1028" type="#_x0000_t202" style="position:absolute;left:1968;top:4017;width:17250;height:3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YOh7wA&#10;AADaAAAADwAAAGRycy9kb3ducmV2LnhtbERPSwrCMBDdC94hjOBOUwVFqlFEUMSFUD/7sRnbYjMp&#10;TazV05uF4PLx/otVa0rRUO0KywpGwwgEcWp1wZmCy3k7mIFwHlljaZkUvMnBatntLDDW9sUJNSef&#10;iRDCLkYFufdVLKVLczLohrYiDtzd1gZ9gHUmdY2vEG5KOY6iqTRYcGjIsaJNTunj9DQKrsmxeX9u&#10;yeESNQ93x9lusp3ulOr32vUchKfW/8U/914rCFvDlX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3Vg6HvAAAANoAAAAPAAAAAAAAAAAAAAAAAJgCAABkcnMvZG93bnJldi54&#10;bWxQSwUGAAAAAAQABAD1AAAAgQMAAAAA&#10;" filled="f" fillcolor="yellow" stroked="f">
                <v:textbox>
                  <w:txbxContent>
                    <w:p w:rsidR="002B023D" w:rsidRPr="005374EE" w:rsidRDefault="00E455B6" w:rsidP="004E59F7">
                      <w:pPr>
                        <w:rPr>
                          <w:rFonts w:ascii="Arial" w:hAnsi="Arial" w:cs="Arial"/>
                          <w:sz w:val="36"/>
                          <w:szCs w:val="36"/>
                        </w:rPr>
                      </w:pPr>
                      <w:r w:rsidRPr="005374EE">
                        <w:rPr>
                          <w:rFonts w:ascii="Arial" w:hAnsi="Arial" w:cs="Arial"/>
                          <w:sz w:val="36"/>
                          <w:szCs w:val="36"/>
                        </w:rPr>
                        <w:t>Møtereferat</w:t>
                      </w:r>
                    </w:p>
                  </w:txbxContent>
                </v:textbox>
              </v:shape>
              <w10:wrap type="tight"/>
            </v:group>
          </w:pict>
        </mc:Fallback>
      </mc:AlternateContent>
    </w:r>
  </w:p>
  <w:p w14:paraId="12AF4315" w14:textId="77777777" w:rsidR="002B023D" w:rsidRDefault="00EA76C4" w:rsidP="004E59F7">
    <w:pPr>
      <w:pStyle w:val="Topptekst"/>
      <w:ind w:left="2340"/>
      <w:jc w:val="both"/>
      <w:rPr>
        <w:rFonts w:ascii="Arial" w:hAnsi="Arial" w:cs="Arial"/>
        <w:sz w:val="20"/>
        <w:szCs w:val="20"/>
      </w:rPr>
    </w:pPr>
    <w:r>
      <w:rPr>
        <w:noProof/>
      </w:rPr>
      <mc:AlternateContent>
        <mc:Choice Requires="wps">
          <w:drawing>
            <wp:anchor distT="4294967291" distB="4294967291" distL="114300" distR="114300" simplePos="0" relativeHeight="251660288" behindDoc="0" locked="0" layoutInCell="1" allowOverlap="1" wp14:anchorId="39B7AF45" wp14:editId="56CBCCD2">
              <wp:simplePos x="0" y="0"/>
              <wp:positionH relativeFrom="column">
                <wp:posOffset>-33020</wp:posOffset>
              </wp:positionH>
              <wp:positionV relativeFrom="paragraph">
                <wp:posOffset>29209</wp:posOffset>
              </wp:positionV>
              <wp:extent cx="5915025" cy="0"/>
              <wp:effectExtent l="0" t="0" r="28575" b="19050"/>
              <wp:wrapNone/>
              <wp:docPr id="2" name="Rett linj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53D07" id="Rett linje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pt,2.3pt" to="463.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"/>
          </w:pict>
        </mc:Fallback>
      </mc:AlternateContent>
    </w:r>
  </w:p>
  <w:p w14:paraId="68AD3DF7" w14:textId="77777777" w:rsidR="002B023D" w:rsidRDefault="002B5C05" w:rsidP="004E59F7">
    <w:pPr>
      <w:pStyle w:val="Topptekst"/>
      <w:jc w:val="both"/>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88BA3" w14:textId="77777777" w:rsidR="002B023D" w:rsidRDefault="00E455B6">
    <w:pPr>
      <w:pStyle w:val="Topptekst"/>
    </w:pPr>
    <w:r>
      <w:rPr>
        <w:noProof/>
      </w:rPr>
      <w:drawing>
        <wp:inline distT="0" distB="0" distL="0" distR="0" wp14:anchorId="19E69743" wp14:editId="3E45B404">
          <wp:extent cx="1224280" cy="1041400"/>
          <wp:effectExtent l="0" t="0" r="0" b="6350"/>
          <wp:docPr id="7" name="Bilde 2" descr="nsf_logotyper_telemark_midtstilt 180x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f_logotyper_telemark_midtstilt 180x1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1041400"/>
                  </a:xfrm>
                  <a:prstGeom prst="rect">
                    <a:avLst/>
                  </a:prstGeom>
                  <a:noFill/>
                  <a:ln>
                    <a:noFill/>
                  </a:ln>
                </pic:spPr>
              </pic:pic>
            </a:graphicData>
          </a:graphic>
        </wp:inline>
      </w:drawing>
    </w:r>
    <w:r w:rsidR="00EA76C4">
      <w:rPr>
        <w:noProof/>
      </w:rPr>
      <mc:AlternateContent>
        <mc:Choice Requires="wps">
          <w:drawing>
            <wp:anchor distT="0" distB="0" distL="114300" distR="114300" simplePos="0" relativeHeight="251662336" behindDoc="1" locked="0" layoutInCell="1" allowOverlap="1" wp14:anchorId="1317CCA8" wp14:editId="1312FC49">
              <wp:simplePos x="0" y="0"/>
              <wp:positionH relativeFrom="column">
                <wp:posOffset>3406775</wp:posOffset>
              </wp:positionH>
              <wp:positionV relativeFrom="paragraph">
                <wp:posOffset>-3810</wp:posOffset>
              </wp:positionV>
              <wp:extent cx="2591435" cy="591185"/>
              <wp:effectExtent l="0" t="0" r="0" b="0"/>
              <wp:wrapNone/>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59118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84B80" w14:textId="77777777" w:rsidR="002B023D" w:rsidRPr="00CE6878" w:rsidRDefault="00E455B6" w:rsidP="004E59F7">
                          <w:pPr>
                            <w:rPr>
                              <w:rFonts w:ascii="Arial" w:hAnsi="Arial" w:cs="Arial"/>
                              <w:sz w:val="72"/>
                              <w:szCs w:val="72"/>
                            </w:rPr>
                          </w:pPr>
                          <w:r w:rsidRPr="00CE6878">
                            <w:rPr>
                              <w:rFonts w:ascii="Arial" w:hAnsi="Arial" w:cs="Arial"/>
                              <w:sz w:val="72"/>
                              <w:szCs w:val="72"/>
                            </w:rPr>
                            <w:t>Møtereferat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3E573" id="_x0000_t202" coordsize="21600,21600" o:spt="202" path="m,l,21600r21600,l21600,xe">
              <v:stroke joinstyle="miter"/>
              <v:path gradientshapeok="t" o:connecttype="rect"/>
            </v:shapetype>
            <v:shape id="Tekstboks 5" o:spid="_x0000_s1029" type="#_x0000_t202" style="position:absolute;margin-left:268.25pt;margin-top:-.3pt;width:204.05pt;height:4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" filled="f" fillcolor="yellow" stroked="f">
              <v:textbox>
                <w:txbxContent>
                  <w:p w:rsidR="002B023D" w:rsidRPr="00CE6878" w:rsidRDefault="00E455B6" w:rsidP="004E59F7">
                    <w:pPr>
                      <w:rPr>
                        <w:rFonts w:ascii="Arial" w:hAnsi="Arial" w:cs="Arial"/>
                        <w:sz w:val="72"/>
                        <w:szCs w:val="72"/>
                      </w:rPr>
                    </w:pPr>
                    <w:r w:rsidRPr="00CE6878">
                      <w:rPr>
                        <w:rFonts w:ascii="Arial" w:hAnsi="Arial" w:cs="Arial"/>
                        <w:sz w:val="72"/>
                        <w:szCs w:val="72"/>
                      </w:rPr>
                      <w:t>Møtereferat</w:t>
                    </w:r>
                  </w:p>
                </w:txbxContent>
              </v:textbox>
            </v:shape>
          </w:pict>
        </mc:Fallback>
      </mc:AlternateContent>
    </w:r>
  </w:p>
  <w:p w14:paraId="7E21D137" w14:textId="77777777" w:rsidR="002B023D" w:rsidRDefault="00EA76C4">
    <w:pPr>
      <w:pStyle w:val="Topptekst"/>
    </w:pPr>
    <w:r>
      <w:rPr>
        <w:noProof/>
      </w:rPr>
      <mc:AlternateContent>
        <mc:Choice Requires="wps">
          <w:drawing>
            <wp:anchor distT="4294967291" distB="4294967291" distL="114300" distR="114300" simplePos="0" relativeHeight="251663360" behindDoc="0" locked="0" layoutInCell="1" allowOverlap="1" wp14:anchorId="5A653949" wp14:editId="78538B45">
              <wp:simplePos x="0" y="0"/>
              <wp:positionH relativeFrom="column">
                <wp:posOffset>-4445</wp:posOffset>
              </wp:positionH>
              <wp:positionV relativeFrom="paragraph">
                <wp:posOffset>49529</wp:posOffset>
              </wp:positionV>
              <wp:extent cx="5876925" cy="0"/>
              <wp:effectExtent l="0" t="0" r="28575" b="19050"/>
              <wp:wrapNone/>
              <wp:docPr id="4" name="Rett linj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2AB03" id="Rett linje 4"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pt,3.9pt" to="462.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"/>
          </w:pict>
        </mc:Fallback>
      </mc:AlternateContent>
    </w:r>
  </w:p>
  <w:p w14:paraId="7264257C" w14:textId="77777777" w:rsidR="002B023D" w:rsidRDefault="002B5C05">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568A7"/>
    <w:multiLevelType w:val="hybridMultilevel"/>
    <w:tmpl w:val="29BC7466"/>
    <w:lvl w:ilvl="0" w:tplc="19645EE4">
      <w:start w:val="20"/>
      <w:numFmt w:val="bullet"/>
      <w:lvlText w:val="-"/>
      <w:lvlJc w:val="left"/>
      <w:pPr>
        <w:ind w:left="3180" w:hanging="360"/>
      </w:pPr>
      <w:rPr>
        <w:rFonts w:ascii="Times New Roman" w:eastAsia="Times New Roman" w:hAnsi="Times New Roman" w:cs="Times New Roman" w:hint="default"/>
      </w:rPr>
    </w:lvl>
    <w:lvl w:ilvl="1" w:tplc="04140003">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1">
    <w:nsid w:val="2F8079C4"/>
    <w:multiLevelType w:val="hybridMultilevel"/>
    <w:tmpl w:val="2C9490C8"/>
    <w:lvl w:ilvl="0" w:tplc="19645EE4">
      <w:start w:val="20"/>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E092BAD"/>
    <w:multiLevelType w:val="hybridMultilevel"/>
    <w:tmpl w:val="696240C6"/>
    <w:lvl w:ilvl="0" w:tplc="584CE68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75E23C6"/>
    <w:multiLevelType w:val="hybridMultilevel"/>
    <w:tmpl w:val="4CFA701C"/>
    <w:lvl w:ilvl="0" w:tplc="37EA7314">
      <w:numFmt w:val="bullet"/>
      <w:lvlText w:val="-"/>
      <w:lvlJc w:val="left"/>
      <w:pPr>
        <w:ind w:left="2847" w:hanging="360"/>
      </w:pPr>
      <w:rPr>
        <w:rFonts w:ascii="Arial" w:eastAsia="Times New Roman" w:hAnsi="Arial" w:cs="Arial" w:hint="default"/>
      </w:rPr>
    </w:lvl>
    <w:lvl w:ilvl="1" w:tplc="04140003" w:tentative="1">
      <w:start w:val="1"/>
      <w:numFmt w:val="bullet"/>
      <w:lvlText w:val="o"/>
      <w:lvlJc w:val="left"/>
      <w:pPr>
        <w:ind w:left="3567" w:hanging="360"/>
      </w:pPr>
      <w:rPr>
        <w:rFonts w:ascii="Courier New" w:hAnsi="Courier New" w:cs="Courier New" w:hint="default"/>
      </w:rPr>
    </w:lvl>
    <w:lvl w:ilvl="2" w:tplc="04140005" w:tentative="1">
      <w:start w:val="1"/>
      <w:numFmt w:val="bullet"/>
      <w:lvlText w:val=""/>
      <w:lvlJc w:val="left"/>
      <w:pPr>
        <w:ind w:left="4287" w:hanging="360"/>
      </w:pPr>
      <w:rPr>
        <w:rFonts w:ascii="Wingdings" w:hAnsi="Wingdings" w:hint="default"/>
      </w:rPr>
    </w:lvl>
    <w:lvl w:ilvl="3" w:tplc="04140001" w:tentative="1">
      <w:start w:val="1"/>
      <w:numFmt w:val="bullet"/>
      <w:lvlText w:val=""/>
      <w:lvlJc w:val="left"/>
      <w:pPr>
        <w:ind w:left="5007" w:hanging="360"/>
      </w:pPr>
      <w:rPr>
        <w:rFonts w:ascii="Symbol" w:hAnsi="Symbol" w:hint="default"/>
      </w:rPr>
    </w:lvl>
    <w:lvl w:ilvl="4" w:tplc="04140003" w:tentative="1">
      <w:start w:val="1"/>
      <w:numFmt w:val="bullet"/>
      <w:lvlText w:val="o"/>
      <w:lvlJc w:val="left"/>
      <w:pPr>
        <w:ind w:left="5727" w:hanging="360"/>
      </w:pPr>
      <w:rPr>
        <w:rFonts w:ascii="Courier New" w:hAnsi="Courier New" w:cs="Courier New" w:hint="default"/>
      </w:rPr>
    </w:lvl>
    <w:lvl w:ilvl="5" w:tplc="04140005" w:tentative="1">
      <w:start w:val="1"/>
      <w:numFmt w:val="bullet"/>
      <w:lvlText w:val=""/>
      <w:lvlJc w:val="left"/>
      <w:pPr>
        <w:ind w:left="6447" w:hanging="360"/>
      </w:pPr>
      <w:rPr>
        <w:rFonts w:ascii="Wingdings" w:hAnsi="Wingdings" w:hint="default"/>
      </w:rPr>
    </w:lvl>
    <w:lvl w:ilvl="6" w:tplc="04140001" w:tentative="1">
      <w:start w:val="1"/>
      <w:numFmt w:val="bullet"/>
      <w:lvlText w:val=""/>
      <w:lvlJc w:val="left"/>
      <w:pPr>
        <w:ind w:left="7167" w:hanging="360"/>
      </w:pPr>
      <w:rPr>
        <w:rFonts w:ascii="Symbol" w:hAnsi="Symbol" w:hint="default"/>
      </w:rPr>
    </w:lvl>
    <w:lvl w:ilvl="7" w:tplc="04140003" w:tentative="1">
      <w:start w:val="1"/>
      <w:numFmt w:val="bullet"/>
      <w:lvlText w:val="o"/>
      <w:lvlJc w:val="left"/>
      <w:pPr>
        <w:ind w:left="7887" w:hanging="360"/>
      </w:pPr>
      <w:rPr>
        <w:rFonts w:ascii="Courier New" w:hAnsi="Courier New" w:cs="Courier New" w:hint="default"/>
      </w:rPr>
    </w:lvl>
    <w:lvl w:ilvl="8" w:tplc="04140005" w:tentative="1">
      <w:start w:val="1"/>
      <w:numFmt w:val="bullet"/>
      <w:lvlText w:val=""/>
      <w:lvlJc w:val="left"/>
      <w:pPr>
        <w:ind w:left="8607" w:hanging="360"/>
      </w:pPr>
      <w:rPr>
        <w:rFonts w:ascii="Wingdings" w:hAnsi="Wingdings" w:hint="default"/>
      </w:rPr>
    </w:lvl>
  </w:abstractNum>
  <w:abstractNum w:abstractNumId="4">
    <w:nsid w:val="48AB11E5"/>
    <w:multiLevelType w:val="hybridMultilevel"/>
    <w:tmpl w:val="3D9CF1CE"/>
    <w:lvl w:ilvl="0" w:tplc="04140001">
      <w:start w:val="1"/>
      <w:numFmt w:val="bullet"/>
      <w:lvlText w:val=""/>
      <w:lvlJc w:val="left"/>
      <w:pPr>
        <w:ind w:left="1421" w:hanging="360"/>
      </w:pPr>
      <w:rPr>
        <w:rFonts w:ascii="Symbol" w:hAnsi="Symbol" w:hint="default"/>
      </w:rPr>
    </w:lvl>
    <w:lvl w:ilvl="1" w:tplc="2E06E0AA">
      <w:numFmt w:val="bullet"/>
      <w:lvlText w:val=""/>
      <w:lvlJc w:val="left"/>
      <w:pPr>
        <w:ind w:left="2141" w:hanging="360"/>
      </w:pPr>
      <w:rPr>
        <w:rFonts w:ascii="Wingdings" w:eastAsia="Times New Roman" w:hAnsi="Wingdings" w:cs="Arial" w:hint="default"/>
        <w:b/>
      </w:rPr>
    </w:lvl>
    <w:lvl w:ilvl="2" w:tplc="04140005" w:tentative="1">
      <w:start w:val="1"/>
      <w:numFmt w:val="bullet"/>
      <w:lvlText w:val=""/>
      <w:lvlJc w:val="left"/>
      <w:pPr>
        <w:ind w:left="2861" w:hanging="360"/>
      </w:pPr>
      <w:rPr>
        <w:rFonts w:ascii="Wingdings" w:hAnsi="Wingdings" w:hint="default"/>
      </w:rPr>
    </w:lvl>
    <w:lvl w:ilvl="3" w:tplc="04140001" w:tentative="1">
      <w:start w:val="1"/>
      <w:numFmt w:val="bullet"/>
      <w:lvlText w:val=""/>
      <w:lvlJc w:val="left"/>
      <w:pPr>
        <w:ind w:left="3581" w:hanging="360"/>
      </w:pPr>
      <w:rPr>
        <w:rFonts w:ascii="Symbol" w:hAnsi="Symbol" w:hint="default"/>
      </w:rPr>
    </w:lvl>
    <w:lvl w:ilvl="4" w:tplc="04140003" w:tentative="1">
      <w:start w:val="1"/>
      <w:numFmt w:val="bullet"/>
      <w:lvlText w:val="o"/>
      <w:lvlJc w:val="left"/>
      <w:pPr>
        <w:ind w:left="4301" w:hanging="360"/>
      </w:pPr>
      <w:rPr>
        <w:rFonts w:ascii="Courier New" w:hAnsi="Courier New" w:cs="Courier New" w:hint="default"/>
      </w:rPr>
    </w:lvl>
    <w:lvl w:ilvl="5" w:tplc="04140005" w:tentative="1">
      <w:start w:val="1"/>
      <w:numFmt w:val="bullet"/>
      <w:lvlText w:val=""/>
      <w:lvlJc w:val="left"/>
      <w:pPr>
        <w:ind w:left="5021" w:hanging="360"/>
      </w:pPr>
      <w:rPr>
        <w:rFonts w:ascii="Wingdings" w:hAnsi="Wingdings" w:hint="default"/>
      </w:rPr>
    </w:lvl>
    <w:lvl w:ilvl="6" w:tplc="04140001" w:tentative="1">
      <w:start w:val="1"/>
      <w:numFmt w:val="bullet"/>
      <w:lvlText w:val=""/>
      <w:lvlJc w:val="left"/>
      <w:pPr>
        <w:ind w:left="5741" w:hanging="360"/>
      </w:pPr>
      <w:rPr>
        <w:rFonts w:ascii="Symbol" w:hAnsi="Symbol" w:hint="default"/>
      </w:rPr>
    </w:lvl>
    <w:lvl w:ilvl="7" w:tplc="04140003" w:tentative="1">
      <w:start w:val="1"/>
      <w:numFmt w:val="bullet"/>
      <w:lvlText w:val="o"/>
      <w:lvlJc w:val="left"/>
      <w:pPr>
        <w:ind w:left="6461" w:hanging="360"/>
      </w:pPr>
      <w:rPr>
        <w:rFonts w:ascii="Courier New" w:hAnsi="Courier New" w:cs="Courier New" w:hint="default"/>
      </w:rPr>
    </w:lvl>
    <w:lvl w:ilvl="8" w:tplc="04140005" w:tentative="1">
      <w:start w:val="1"/>
      <w:numFmt w:val="bullet"/>
      <w:lvlText w:val=""/>
      <w:lvlJc w:val="left"/>
      <w:pPr>
        <w:ind w:left="7181" w:hanging="360"/>
      </w:pPr>
      <w:rPr>
        <w:rFonts w:ascii="Wingdings" w:hAnsi="Wingdings" w:hint="default"/>
      </w:rPr>
    </w:lvl>
  </w:abstractNum>
  <w:abstractNum w:abstractNumId="5">
    <w:nsid w:val="52763E5B"/>
    <w:multiLevelType w:val="hybridMultilevel"/>
    <w:tmpl w:val="F796B9CC"/>
    <w:lvl w:ilvl="0" w:tplc="19645EE4">
      <w:start w:val="20"/>
      <w:numFmt w:val="bullet"/>
      <w:lvlText w:val="-"/>
      <w:lvlJc w:val="left"/>
      <w:pPr>
        <w:ind w:left="2478" w:hanging="360"/>
      </w:pPr>
      <w:rPr>
        <w:rFonts w:ascii="Times New Roman" w:eastAsia="Times New Roman" w:hAnsi="Times New Roman" w:cs="Times New Roman"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nsid w:val="62CB5818"/>
    <w:multiLevelType w:val="hybridMultilevel"/>
    <w:tmpl w:val="A622F510"/>
    <w:lvl w:ilvl="0" w:tplc="19645EE4">
      <w:start w:val="20"/>
      <w:numFmt w:val="bullet"/>
      <w:lvlText w:val="-"/>
      <w:lvlJc w:val="left"/>
      <w:pPr>
        <w:ind w:left="354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7">
    <w:nsid w:val="733B7C3D"/>
    <w:multiLevelType w:val="hybridMultilevel"/>
    <w:tmpl w:val="D1B820B0"/>
    <w:lvl w:ilvl="0" w:tplc="19645EE4">
      <w:start w:val="20"/>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8">
    <w:nsid w:val="748C5EB4"/>
    <w:multiLevelType w:val="hybridMultilevel"/>
    <w:tmpl w:val="5944183A"/>
    <w:lvl w:ilvl="0" w:tplc="68D633DE">
      <w:numFmt w:val="bullet"/>
      <w:lvlText w:val="-"/>
      <w:lvlJc w:val="left"/>
      <w:pPr>
        <w:ind w:left="720" w:hanging="360"/>
      </w:pPr>
      <w:rPr>
        <w:rFonts w:ascii="Arial" w:eastAsia="Times New Roman" w:hAnsi="Arial" w:cs="Arial"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6"/>
  </w:num>
  <w:num w:numId="5">
    <w:abstractNumId w:val="5"/>
  </w:num>
  <w:num w:numId="6">
    <w:abstractNumId w:val="0"/>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B6"/>
    <w:rsid w:val="000158F5"/>
    <w:rsid w:val="0003145E"/>
    <w:rsid w:val="00035329"/>
    <w:rsid w:val="000647D6"/>
    <w:rsid w:val="00084DB2"/>
    <w:rsid w:val="000876C8"/>
    <w:rsid w:val="000D1636"/>
    <w:rsid w:val="00100BE5"/>
    <w:rsid w:val="0013678A"/>
    <w:rsid w:val="0013680D"/>
    <w:rsid w:val="00137189"/>
    <w:rsid w:val="00151BCB"/>
    <w:rsid w:val="001541EA"/>
    <w:rsid w:val="00160FB3"/>
    <w:rsid w:val="0016708C"/>
    <w:rsid w:val="001A6644"/>
    <w:rsid w:val="001B7AF1"/>
    <w:rsid w:val="001C7D60"/>
    <w:rsid w:val="001D287B"/>
    <w:rsid w:val="00207447"/>
    <w:rsid w:val="00210CD0"/>
    <w:rsid w:val="002475E2"/>
    <w:rsid w:val="002B46A8"/>
    <w:rsid w:val="002B5C05"/>
    <w:rsid w:val="00335179"/>
    <w:rsid w:val="0033570E"/>
    <w:rsid w:val="003652C6"/>
    <w:rsid w:val="0038205A"/>
    <w:rsid w:val="003846E3"/>
    <w:rsid w:val="00390F99"/>
    <w:rsid w:val="003A5CE8"/>
    <w:rsid w:val="003F1C84"/>
    <w:rsid w:val="00424B0D"/>
    <w:rsid w:val="00447C27"/>
    <w:rsid w:val="0046793C"/>
    <w:rsid w:val="0049277C"/>
    <w:rsid w:val="004A2829"/>
    <w:rsid w:val="004A6DC9"/>
    <w:rsid w:val="004E798C"/>
    <w:rsid w:val="004F33CF"/>
    <w:rsid w:val="00507C9F"/>
    <w:rsid w:val="00517170"/>
    <w:rsid w:val="0051753B"/>
    <w:rsid w:val="005204CB"/>
    <w:rsid w:val="005A1734"/>
    <w:rsid w:val="005D7A1B"/>
    <w:rsid w:val="00620C6D"/>
    <w:rsid w:val="0062387F"/>
    <w:rsid w:val="006319F9"/>
    <w:rsid w:val="00671A0A"/>
    <w:rsid w:val="00682607"/>
    <w:rsid w:val="006C00E5"/>
    <w:rsid w:val="006E6527"/>
    <w:rsid w:val="006E71C6"/>
    <w:rsid w:val="00723841"/>
    <w:rsid w:val="007567C1"/>
    <w:rsid w:val="00760D13"/>
    <w:rsid w:val="007A6090"/>
    <w:rsid w:val="007D53B5"/>
    <w:rsid w:val="007E5668"/>
    <w:rsid w:val="007E5B42"/>
    <w:rsid w:val="008025A2"/>
    <w:rsid w:val="00803CCA"/>
    <w:rsid w:val="0082605C"/>
    <w:rsid w:val="00835D72"/>
    <w:rsid w:val="008B3C7D"/>
    <w:rsid w:val="008D3D83"/>
    <w:rsid w:val="009576E4"/>
    <w:rsid w:val="009754CA"/>
    <w:rsid w:val="0099687A"/>
    <w:rsid w:val="009D1AC2"/>
    <w:rsid w:val="009F0E02"/>
    <w:rsid w:val="00AA3B12"/>
    <w:rsid w:val="00AC7176"/>
    <w:rsid w:val="00B3027E"/>
    <w:rsid w:val="00B54843"/>
    <w:rsid w:val="00BC3D16"/>
    <w:rsid w:val="00BC480D"/>
    <w:rsid w:val="00BE32CB"/>
    <w:rsid w:val="00BF1790"/>
    <w:rsid w:val="00BF4B89"/>
    <w:rsid w:val="00C036E1"/>
    <w:rsid w:val="00C1775C"/>
    <w:rsid w:val="00C22F74"/>
    <w:rsid w:val="00C269A0"/>
    <w:rsid w:val="00C80B70"/>
    <w:rsid w:val="00C943DA"/>
    <w:rsid w:val="00CB43F8"/>
    <w:rsid w:val="00CB6E2D"/>
    <w:rsid w:val="00CD57D4"/>
    <w:rsid w:val="00D43AA8"/>
    <w:rsid w:val="00D6598F"/>
    <w:rsid w:val="00D71225"/>
    <w:rsid w:val="00D714DA"/>
    <w:rsid w:val="00D87C36"/>
    <w:rsid w:val="00D90D0A"/>
    <w:rsid w:val="00DA2A29"/>
    <w:rsid w:val="00DB11CF"/>
    <w:rsid w:val="00DC3110"/>
    <w:rsid w:val="00DE6E7E"/>
    <w:rsid w:val="00E027CE"/>
    <w:rsid w:val="00E2747C"/>
    <w:rsid w:val="00E42504"/>
    <w:rsid w:val="00E42E13"/>
    <w:rsid w:val="00E455B6"/>
    <w:rsid w:val="00E901A7"/>
    <w:rsid w:val="00EA76C4"/>
    <w:rsid w:val="00EB079C"/>
    <w:rsid w:val="00EB0D88"/>
    <w:rsid w:val="00EC627D"/>
    <w:rsid w:val="00ED0C06"/>
    <w:rsid w:val="00F118B2"/>
    <w:rsid w:val="00F400DB"/>
    <w:rsid w:val="00F40D85"/>
    <w:rsid w:val="00F44797"/>
    <w:rsid w:val="00F90139"/>
    <w:rsid w:val="00FB4B4C"/>
    <w:rsid w:val="00FD14D2"/>
    <w:rsid w:val="00FF0F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03B00"/>
  <w15:docId w15:val="{A8412B68-EBB1-4A8E-B6FC-8EBD93F4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5B6"/>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E455B6"/>
    <w:pPr>
      <w:tabs>
        <w:tab w:val="center" w:pos="4536"/>
        <w:tab w:val="right" w:pos="9072"/>
      </w:tabs>
    </w:pPr>
  </w:style>
  <w:style w:type="character" w:customStyle="1" w:styleId="TopptekstTegn">
    <w:name w:val="Topptekst Tegn"/>
    <w:basedOn w:val="Standardskriftforavsnitt"/>
    <w:link w:val="Topptekst"/>
    <w:rsid w:val="00E455B6"/>
    <w:rPr>
      <w:rFonts w:ascii="Times New Roman" w:eastAsia="Times New Roman" w:hAnsi="Times New Roman" w:cs="Times New Roman"/>
      <w:sz w:val="24"/>
      <w:szCs w:val="24"/>
      <w:lang w:eastAsia="nb-NO"/>
    </w:rPr>
  </w:style>
  <w:style w:type="paragraph" w:styleId="Bunntekst">
    <w:name w:val="footer"/>
    <w:basedOn w:val="Normal"/>
    <w:link w:val="BunntekstTegn"/>
    <w:rsid w:val="00E455B6"/>
    <w:pPr>
      <w:tabs>
        <w:tab w:val="center" w:pos="4536"/>
        <w:tab w:val="right" w:pos="9072"/>
      </w:tabs>
    </w:pPr>
  </w:style>
  <w:style w:type="character" w:customStyle="1" w:styleId="BunntekstTegn">
    <w:name w:val="Bunntekst Tegn"/>
    <w:basedOn w:val="Standardskriftforavsnitt"/>
    <w:link w:val="Bunntekst"/>
    <w:rsid w:val="00E455B6"/>
    <w:rPr>
      <w:rFonts w:ascii="Times New Roman" w:eastAsia="Times New Roman" w:hAnsi="Times New Roman" w:cs="Times New Roman"/>
      <w:sz w:val="24"/>
      <w:szCs w:val="24"/>
      <w:lang w:eastAsia="nb-NO"/>
    </w:rPr>
  </w:style>
  <w:style w:type="character" w:styleId="Sidetall">
    <w:name w:val="page number"/>
    <w:basedOn w:val="Standardskriftforavsnitt"/>
    <w:rsid w:val="00E455B6"/>
  </w:style>
  <w:style w:type="paragraph" w:customStyle="1" w:styleId="Textbodyindent">
    <w:name w:val="Text body indent"/>
    <w:basedOn w:val="Normal"/>
    <w:rsid w:val="00E455B6"/>
    <w:pPr>
      <w:suppressAutoHyphens/>
      <w:autoSpaceDN w:val="0"/>
      <w:ind w:left="1410"/>
      <w:textAlignment w:val="baseline"/>
    </w:pPr>
    <w:rPr>
      <w:kern w:val="3"/>
    </w:rPr>
  </w:style>
  <w:style w:type="paragraph" w:customStyle="1" w:styleId="Standard">
    <w:name w:val="Standard"/>
    <w:rsid w:val="00E455B6"/>
    <w:pPr>
      <w:suppressAutoHyphens/>
      <w:autoSpaceDN w:val="0"/>
      <w:spacing w:after="0" w:line="240" w:lineRule="auto"/>
      <w:textAlignment w:val="baseline"/>
    </w:pPr>
    <w:rPr>
      <w:rFonts w:ascii="Times New Roman" w:eastAsia="Times New Roman" w:hAnsi="Times New Roman" w:cs="Times New Roman"/>
      <w:kern w:val="3"/>
      <w:sz w:val="24"/>
      <w:szCs w:val="24"/>
      <w:lang w:eastAsia="nb-NO"/>
    </w:rPr>
  </w:style>
  <w:style w:type="paragraph" w:styleId="Listeavsnitt">
    <w:name w:val="List Paragraph"/>
    <w:basedOn w:val="Normal"/>
    <w:uiPriority w:val="34"/>
    <w:qFormat/>
    <w:rsid w:val="00E455B6"/>
    <w:pPr>
      <w:ind w:left="720"/>
      <w:contextualSpacing/>
    </w:pPr>
    <w:rPr>
      <w:rFonts w:ascii="Calibri" w:eastAsiaTheme="minorHAnsi" w:hAnsi="Calibri"/>
      <w:color w:val="000000"/>
      <w:sz w:val="22"/>
      <w:szCs w:val="22"/>
      <w:lang w:eastAsia="en-US"/>
    </w:rPr>
  </w:style>
  <w:style w:type="paragraph" w:styleId="Bobletekst">
    <w:name w:val="Balloon Text"/>
    <w:basedOn w:val="Normal"/>
    <w:link w:val="BobletekstTegn"/>
    <w:uiPriority w:val="99"/>
    <w:semiHidden/>
    <w:unhideWhenUsed/>
    <w:rsid w:val="00E455B6"/>
    <w:rPr>
      <w:rFonts w:ascii="Tahoma" w:hAnsi="Tahoma" w:cs="Tahoma"/>
      <w:sz w:val="16"/>
      <w:szCs w:val="16"/>
    </w:rPr>
  </w:style>
  <w:style w:type="character" w:customStyle="1" w:styleId="BobletekstTegn">
    <w:name w:val="Bobletekst Tegn"/>
    <w:basedOn w:val="Standardskriftforavsnitt"/>
    <w:link w:val="Bobletekst"/>
    <w:uiPriority w:val="99"/>
    <w:semiHidden/>
    <w:rsid w:val="00E455B6"/>
    <w:rPr>
      <w:rFonts w:ascii="Tahoma" w:eastAsia="Times New Roman"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2489</Characters>
  <Application>Microsoft Macintosh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Ekran, Petter</dc:creator>
  <cp:lastModifiedBy>Kristin Berge</cp:lastModifiedBy>
  <cp:revision>2</cp:revision>
  <dcterms:created xsi:type="dcterms:W3CDTF">2016-05-19T19:37:00Z</dcterms:created>
  <dcterms:modified xsi:type="dcterms:W3CDTF">2016-05-19T19:37:00Z</dcterms:modified>
</cp:coreProperties>
</file>