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100" w:before="0" w:after="100"/>
        <w:rPr>
          <w:rFonts w:ascii="Tahoma" w:hAnsi="Tahoma"/>
          <w:b/>
          <w:b/>
          <w:color w:val="000000"/>
          <w:sz w:val="28"/>
          <w:szCs w:val="28"/>
        </w:rPr>
      </w:pPr>
      <w:r>
        <w:rPr>
          <w:rFonts w:ascii="Tahoma" w:hAnsi="Tahoma"/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tLeast" w:line="100" w:before="0" w:after="100"/>
        <w:jc w:val="center"/>
        <w:rPr>
          <w:rFonts w:ascii="Tahoma" w:hAnsi="Tahoma"/>
          <w:b/>
          <w:b/>
          <w:color w:val="000000"/>
          <w:sz w:val="28"/>
          <w:szCs w:val="28"/>
        </w:rPr>
      </w:pPr>
      <w:r>
        <w:rPr>
          <w:rFonts w:ascii="Tahoma" w:hAnsi="Tahoma"/>
          <w:b/>
          <w:color w:val="000000"/>
          <w:sz w:val="28"/>
          <w:szCs w:val="28"/>
        </w:rPr>
        <w:t>Åpen landslagssamling i randonee på Juvassbreen 15.-17.10 2021</w:t>
      </w:r>
    </w:p>
    <w:p>
      <w:pPr>
        <w:pStyle w:val="Normal"/>
        <w:shd w:val="clear" w:color="auto" w:fill="FFFFFF"/>
        <w:spacing w:lineRule="atLeast" w:line="100" w:before="0" w:after="100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</w:r>
    </w:p>
    <w:p>
      <w:pPr>
        <w:pStyle w:val="Normal"/>
        <w:shd w:val="clear" w:color="auto" w:fill="FFFFFF"/>
        <w:spacing w:lineRule="atLeast" w:line="100" w:before="0" w:after="100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</w:r>
    </w:p>
    <w:p>
      <w:pPr>
        <w:pStyle w:val="Normal"/>
        <w:shd w:val="clear" w:color="auto" w:fill="FFFFFF"/>
        <w:spacing w:lineRule="atLeast" w:line="100" w:before="0" w:after="100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>Norges Skiforbund randonee inviterer til åpen landslagssamling på Juvass 15-17.10 2021.</w:t>
      </w:r>
    </w:p>
    <w:p>
      <w:pPr>
        <w:pStyle w:val="Normal"/>
        <w:shd w:val="clear" w:color="auto" w:fill="FFFFFF"/>
        <w:spacing w:lineRule="atLeast" w:line="100" w:before="0" w:after="100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>Samlinga vil være for gutter og jenter født etter 2005 som kan ha ambisjoner om å delta på WC og EM i Spania februar 2022.</w:t>
      </w:r>
    </w:p>
    <w:p>
      <w:pPr>
        <w:pStyle w:val="Normal"/>
        <w:shd w:val="clear" w:color="auto" w:fill="FFFFFF"/>
        <w:spacing w:lineRule="atLeast" w:line="100" w:before="0" w:after="100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</w:r>
    </w:p>
    <w:p>
      <w:pPr>
        <w:pStyle w:val="Normal"/>
        <w:shd w:val="clear" w:color="auto" w:fill="FFFFFF"/>
        <w:spacing w:lineRule="atLeast" w:line="100" w:before="0" w:after="100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 xml:space="preserve">Målet med samlinga er å inspirere godt trente utøvere som kan ha lyst til å satse og utvikle seg mot å se hvor god de kan bli i den fantastisk artige fjellidretten randonee. </w:t>
      </w:r>
    </w:p>
    <w:p>
      <w:pPr>
        <w:pStyle w:val="Normal"/>
        <w:shd w:val="clear" w:color="auto" w:fill="FFFFFF"/>
        <w:spacing w:lineRule="atLeast" w:line="100" w:before="0" w:after="100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>Videre ønsker vi bidra med kompetanse og læring i form av praktiske økter med erfarne trenere og landslaget i randonee</w:t>
      </w:r>
    </w:p>
    <w:p>
      <w:pPr>
        <w:pStyle w:val="Normal"/>
        <w:shd w:val="clear" w:color="auto" w:fill="FFFFFF"/>
        <w:spacing w:lineRule="atLeast" w:line="100" w:before="0" w:after="100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</w:r>
    </w:p>
    <w:p>
      <w:pPr>
        <w:pStyle w:val="Normal"/>
        <w:shd w:val="clear" w:color="auto" w:fill="FFFFFF"/>
        <w:spacing w:lineRule="atLeast" w:line="100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  <w:u w:val="single"/>
        </w:rPr>
        <w:t>Program</w:t>
      </w:r>
      <w:r>
        <w:rPr>
          <w:rFonts w:ascii="Tahoma" w:hAnsi="Tahoma"/>
          <w:color w:val="000000"/>
          <w:sz w:val="20"/>
        </w:rPr>
        <w:t xml:space="preserve">:   </w:t>
      </w:r>
    </w:p>
    <w:p>
      <w:pPr>
        <w:pStyle w:val="Normal"/>
        <w:shd w:val="clear" w:color="auto" w:fill="FFFFFF"/>
        <w:spacing w:lineRule="atLeast" w:line="100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</w:r>
    </w:p>
    <w:p>
      <w:pPr>
        <w:pStyle w:val="Normal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>FREDAG 1: Langkjøring på breen med gjennomgang av grunnteknikker  Ca 2-2,5t</w:t>
      </w:r>
    </w:p>
    <w:p>
      <w:pPr>
        <w:pStyle w:val="Normal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 xml:space="preserve"> </w:t>
      </w:r>
    </w:p>
    <w:p>
      <w:pPr>
        <w:pStyle w:val="Normal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 xml:space="preserve">             </w:t>
      </w:r>
      <w:r>
        <w:rPr>
          <w:rFonts w:ascii="Tahoma" w:hAnsi="Tahoma"/>
          <w:color w:val="000000"/>
          <w:sz w:val="20"/>
        </w:rPr>
        <w:t>2: Løp/randogang med staver innlagt lett hurtighet ca 1,5 t.</w:t>
      </w:r>
    </w:p>
    <w:p>
      <w:pPr>
        <w:pStyle w:val="ListParagraph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</w:r>
    </w:p>
    <w:p>
      <w:pPr>
        <w:pStyle w:val="Normal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</w:r>
    </w:p>
    <w:p>
      <w:pPr>
        <w:pStyle w:val="Normal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>LØRDAG: 1: Oppvarming intervall på ski- 6-8x8 min P=2 min (med filming).</w:t>
      </w:r>
    </w:p>
    <w:p>
      <w:pPr>
        <w:pStyle w:val="Normal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 xml:space="preserve"> </w:t>
      </w:r>
    </w:p>
    <w:p>
      <w:pPr>
        <w:pStyle w:val="Normal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 xml:space="preserve">              </w:t>
      </w:r>
      <w:r>
        <w:rPr>
          <w:rFonts w:ascii="Tahoma" w:hAnsi="Tahoma"/>
          <w:color w:val="000000"/>
          <w:sz w:val="20"/>
        </w:rPr>
        <w:t>2: Løp/randogang med staver til for eksempel Lomseggen.</w:t>
      </w:r>
    </w:p>
    <w:p>
      <w:pPr>
        <w:pStyle w:val="Normal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</w:r>
    </w:p>
    <w:p>
      <w:pPr>
        <w:pStyle w:val="Normal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</w:r>
    </w:p>
    <w:p>
      <w:pPr>
        <w:pStyle w:val="Normal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>SØNDAG: Langkjøring på ski på breen ca 3t.</w:t>
      </w:r>
    </w:p>
    <w:p>
      <w:pPr>
        <w:pStyle w:val="Normal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</w:r>
    </w:p>
    <w:p>
      <w:pPr>
        <w:pStyle w:val="Normal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>Kort evaluerings/planleggingsmøte hver kveld  kl 21.00</w:t>
      </w:r>
    </w:p>
    <w:p>
      <w:pPr>
        <w:pStyle w:val="ListParagraph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</w:r>
    </w:p>
    <w:p>
      <w:pPr>
        <w:pStyle w:val="Normal"/>
        <w:shd w:val="clear" w:color="auto" w:fill="FFFFFF"/>
        <w:rPr>
          <w:rFonts w:ascii="Tahoma" w:hAnsi="Tahoma" w:cs="Tahoma"/>
          <w:iCs/>
          <w:color w:val="000000"/>
          <w:sz w:val="21"/>
          <w:szCs w:val="21"/>
        </w:rPr>
      </w:pPr>
      <w:r>
        <w:rPr>
          <w:rFonts w:ascii="Tahoma" w:hAnsi="Tahoma"/>
          <w:color w:val="000000"/>
          <w:sz w:val="20"/>
          <w:u w:val="single"/>
        </w:rPr>
        <w:t>Utstyr</w:t>
      </w:r>
      <w:r>
        <w:rPr>
          <w:rFonts w:ascii="Tahoma" w:hAnsi="Tahoma"/>
          <w:color w:val="000000"/>
          <w:sz w:val="20"/>
        </w:rPr>
        <w:t>:</w:t>
      </w:r>
      <w:r>
        <w:rPr>
          <w:rFonts w:cs="Segoe UI" w:ascii="Segoe UI" w:hAnsi="Segoe UI"/>
          <w:b/>
          <w:bCs/>
          <w:iCs/>
          <w:color w:val="000000"/>
          <w:sz w:val="21"/>
          <w:szCs w:val="21"/>
        </w:rPr>
        <w:t xml:space="preserve"> </w:t>
      </w:r>
      <w:r>
        <w:rPr>
          <w:rFonts w:cs="Tahoma" w:ascii="Tahoma" w:hAnsi="Tahoma"/>
          <w:iCs/>
          <w:color w:val="000000"/>
          <w:sz w:val="21"/>
          <w:szCs w:val="21"/>
        </w:rPr>
        <w:t>Ta med egnet utstyr til barmarkstrening i fjellet (rulleski og løp) samt til økter på snø på Juvassbreen.</w:t>
      </w:r>
    </w:p>
    <w:p>
      <w:pPr>
        <w:pStyle w:val="Normal"/>
        <w:shd w:val="clear" w:color="auto" w:fill="FFFFFF"/>
        <w:rPr>
          <w:rFonts w:ascii="Tahoma" w:hAnsi="Tahoma" w:cs="Tahoma"/>
          <w:iCs/>
          <w:color w:val="000000"/>
          <w:sz w:val="21"/>
          <w:szCs w:val="21"/>
        </w:rPr>
      </w:pPr>
      <w:r>
        <w:rPr>
          <w:rFonts w:cs="Tahoma" w:ascii="Tahoma" w:hAnsi="Tahoma"/>
          <w:iCs/>
          <w:color w:val="000000"/>
          <w:sz w:val="21"/>
          <w:szCs w:val="21"/>
        </w:rPr>
      </w:r>
    </w:p>
    <w:p>
      <w:pPr>
        <w:pStyle w:val="Normal"/>
        <w:shd w:val="clear" w:color="auto" w:fill="FFFFFF"/>
        <w:rPr>
          <w:rFonts w:ascii="Tahoma" w:hAnsi="Tahoma" w:cs="Tahoma"/>
          <w:iCs/>
          <w:color w:val="000000"/>
          <w:sz w:val="21"/>
          <w:szCs w:val="21"/>
        </w:rPr>
      </w:pPr>
      <w:r>
        <w:rPr>
          <w:rFonts w:cs="Tahoma" w:ascii="Tahoma" w:hAnsi="Tahoma"/>
          <w:iCs/>
          <w:color w:val="000000"/>
          <w:sz w:val="21"/>
          <w:szCs w:val="21"/>
          <w:u w:val="single"/>
        </w:rPr>
        <w:t>Trenere:</w:t>
      </w:r>
      <w:r>
        <w:rPr>
          <w:rFonts w:cs="Tahoma" w:ascii="Tahoma" w:hAnsi="Tahoma"/>
          <w:iCs/>
          <w:color w:val="000000"/>
          <w:sz w:val="21"/>
          <w:szCs w:val="21"/>
        </w:rPr>
        <w:t xml:space="preserve"> Ola Hovdenak og Ove Erik Tronvoll</w:t>
      </w:r>
    </w:p>
    <w:p>
      <w:pPr>
        <w:pStyle w:val="Normal"/>
        <w:shd w:val="clear" w:color="auto" w:fill="FFFFFF"/>
        <w:rPr>
          <w:rFonts w:ascii="Segoe UI" w:hAnsi="Segoe UI" w:cs="Segoe UI"/>
          <w:b/>
          <w:b/>
          <w:bCs/>
          <w:iCs/>
          <w:color w:val="000000"/>
          <w:sz w:val="21"/>
          <w:szCs w:val="21"/>
        </w:rPr>
      </w:pPr>
      <w:r>
        <w:rPr>
          <w:rFonts w:cs="Segoe UI" w:ascii="Segoe UI" w:hAnsi="Segoe UI"/>
          <w:b/>
          <w:bCs/>
          <w:iCs/>
          <w:color w:val="000000"/>
          <w:sz w:val="21"/>
          <w:szCs w:val="21"/>
        </w:rPr>
      </w:r>
    </w:p>
    <w:p>
      <w:pPr>
        <w:pStyle w:val="Normal"/>
        <w:shd w:val="clear" w:color="auto" w:fill="FFFFFF"/>
        <w:spacing w:lineRule="atLeast" w:line="100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  <w:u w:val="single"/>
        </w:rPr>
        <w:t>Samlingsavgift</w:t>
      </w:r>
      <w:r>
        <w:rPr>
          <w:rFonts w:ascii="Tahoma" w:hAnsi="Tahoma"/>
          <w:color w:val="000000"/>
          <w:sz w:val="20"/>
        </w:rPr>
        <w:t xml:space="preserve">: </w:t>
      </w:r>
      <w:r>
        <w:rPr>
          <w:rFonts w:ascii="Tahoma" w:hAnsi="Tahoma"/>
          <w:b/>
          <w:color w:val="000000"/>
          <w:sz w:val="20"/>
        </w:rPr>
        <w:t>kr 500,-</w:t>
      </w:r>
      <w:r>
        <w:rPr>
          <w:rFonts w:ascii="Tahoma" w:hAnsi="Tahoma"/>
          <w:color w:val="000000"/>
          <w:sz w:val="20"/>
        </w:rPr>
        <w:t xml:space="preserve"> </w:t>
      </w:r>
    </w:p>
    <w:p>
      <w:pPr>
        <w:pStyle w:val="Normal"/>
        <w:shd w:val="clear" w:color="auto" w:fill="FFFFFF"/>
        <w:spacing w:lineRule="atLeast" w:line="100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</w:r>
    </w:p>
    <w:p>
      <w:pPr>
        <w:pStyle w:val="Normal"/>
        <w:shd w:val="clear" w:color="auto" w:fill="FFFFFF"/>
        <w:spacing w:lineRule="atLeast" w:line="100"/>
        <w:rPr>
          <w:rFonts w:ascii="Calibri" w:hAnsi="Calibri" w:cs="Calibri"/>
          <w:color w:val="212121"/>
          <w:sz w:val="22"/>
          <w:szCs w:val="22"/>
          <w:highlight w:val="white"/>
        </w:rPr>
      </w:pPr>
      <w:r>
        <w:rPr>
          <w:rFonts w:cs="Calibri" w:ascii="Calibri" w:hAnsi="Calibri"/>
          <w:color w:val="212121"/>
          <w:sz w:val="22"/>
          <w:szCs w:val="22"/>
          <w:shd w:fill="FFFFFF" w:val="clear"/>
        </w:rPr>
        <w:t>Landslaget og trenere ligger på Galdesand camping. Her er det enkel men tilfredsstillende standard og mulighet for å kjøpe måltider for de som ønsker det.</w:t>
      </w:r>
    </w:p>
    <w:p>
      <w:pPr>
        <w:pStyle w:val="Normal"/>
        <w:shd w:val="clear" w:color="auto" w:fill="FFFFFF"/>
        <w:spacing w:lineRule="atLeast" w:line="100"/>
        <w:rPr>
          <w:rFonts w:ascii="Calibri" w:hAnsi="Calibri" w:cs="Calibri"/>
          <w:color w:val="212121"/>
          <w:sz w:val="22"/>
          <w:szCs w:val="22"/>
          <w:highlight w:val="white"/>
        </w:rPr>
      </w:pPr>
      <w:r>
        <w:rPr>
          <w:rFonts w:cs="Calibri" w:ascii="Calibri" w:hAnsi="Calibri"/>
          <w:color w:val="212121"/>
          <w:sz w:val="22"/>
          <w:szCs w:val="22"/>
          <w:shd w:fill="FFFFFF" w:val="clear"/>
        </w:rPr>
      </w:r>
    </w:p>
    <w:p>
      <w:pPr>
        <w:pStyle w:val="Normal"/>
        <w:shd w:val="clear" w:color="auto" w:fill="FFFFFF"/>
        <w:spacing w:lineRule="atLeast" w:line="100"/>
        <w:rPr>
          <w:rFonts w:ascii="Calibri" w:hAnsi="Calibri" w:cs="Calibri"/>
          <w:color w:val="212121"/>
          <w:sz w:val="22"/>
          <w:szCs w:val="22"/>
          <w:highlight w:val="white"/>
        </w:rPr>
      </w:pPr>
      <w:r>
        <w:rPr>
          <w:rFonts w:cs="Calibri" w:ascii="Calibri" w:hAnsi="Calibri"/>
          <w:color w:val="212121"/>
          <w:sz w:val="22"/>
          <w:szCs w:val="22"/>
          <w:shd w:fill="FFFFFF" w:val="clear"/>
        </w:rPr>
        <w:t>De som ønsker delta på samlingen ordner selv med overnatting. Anbefaler Galdesand camping.</w:t>
      </w:r>
    </w:p>
    <w:p>
      <w:pPr>
        <w:pStyle w:val="Normal"/>
        <w:shd w:val="clear" w:color="auto" w:fill="FFFFFF"/>
        <w:spacing w:lineRule="atLeast" w:line="100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</w:r>
    </w:p>
    <w:p>
      <w:pPr>
        <w:pStyle w:val="Normal"/>
        <w:shd w:val="clear" w:color="auto" w:fill="FFFFFF"/>
        <w:spacing w:lineRule="atLeast" w:line="100"/>
        <w:rPr/>
      </w:pPr>
      <w:r>
        <w:rPr>
          <w:rFonts w:ascii="Tahoma" w:hAnsi="Tahoma"/>
          <w:color w:val="000000"/>
          <w:sz w:val="20"/>
        </w:rPr>
        <w:t xml:space="preserve">Kontakt; </w:t>
      </w:r>
      <w:r>
        <w:rPr>
          <w:rFonts w:cs="Calibri" w:ascii="Calibri" w:hAnsi="Calibri"/>
          <w:color w:val="212121"/>
          <w:szCs w:val="24"/>
          <w:shd w:fill="FFFFFF" w:val="clear"/>
        </w:rPr>
        <w:t xml:space="preserve">Galdesand camping:   </w:t>
      </w:r>
      <w:hyperlink r:id="rId2">
        <w:r>
          <w:rPr>
            <w:rStyle w:val="Internettlenke"/>
          </w:rPr>
          <w:t>boverdalen@hihostels.no</w:t>
        </w:r>
      </w:hyperlink>
    </w:p>
    <w:p>
      <w:pPr>
        <w:pStyle w:val="Normal"/>
        <w:shd w:val="clear" w:color="auto" w:fill="FFFFFF"/>
        <w:spacing w:lineRule="atLeast" w:line="100"/>
        <w:rPr>
          <w:rFonts w:ascii="Tahoma" w:hAnsi="Tahoma"/>
          <w:b/>
          <w:b/>
          <w:color w:val="000000"/>
          <w:sz w:val="20"/>
        </w:rPr>
      </w:pPr>
      <w:r>
        <w:rPr>
          <w:rFonts w:ascii="Tahoma" w:hAnsi="Tahoma"/>
          <w:b/>
          <w:color w:val="000000"/>
          <w:sz w:val="20"/>
        </w:rPr>
      </w:r>
    </w:p>
    <w:p>
      <w:pPr>
        <w:pStyle w:val="Normal"/>
        <w:shd w:val="clear" w:color="auto" w:fill="FFFFFF"/>
        <w:spacing w:lineRule="atLeast" w:line="100" w:before="0" w:after="105"/>
        <w:rPr>
          <w:rFonts w:ascii="Tahoma" w:hAnsi="Tahoma"/>
          <w:color w:val="000000"/>
          <w:sz w:val="20"/>
        </w:rPr>
      </w:pPr>
      <w:r>
        <w:rPr>
          <w:rFonts w:ascii="Tahoma" w:hAnsi="Tahoma"/>
          <w:b/>
          <w:color w:val="000000"/>
          <w:sz w:val="20"/>
        </w:rPr>
        <w:t>Påmeldingsfrist: 7. oktober</w:t>
      </w:r>
      <w:r>
        <w:rPr>
          <w:rFonts w:ascii="Tahoma" w:hAnsi="Tahoma"/>
          <w:color w:val="000000"/>
          <w:sz w:val="20"/>
        </w:rPr>
        <w:t xml:space="preserve"> </w:t>
      </w:r>
    </w:p>
    <w:p>
      <w:pPr>
        <w:pStyle w:val="Normal"/>
        <w:shd w:val="clear" w:color="auto" w:fill="FFFFFF"/>
        <w:rPr>
          <w:rFonts w:ascii="Segoe UI" w:hAnsi="Segoe UI" w:cs="Segoe UI"/>
          <w:b/>
          <w:b/>
          <w:bCs/>
          <w:iCs/>
          <w:color w:val="000000"/>
          <w:sz w:val="21"/>
          <w:szCs w:val="21"/>
        </w:rPr>
      </w:pPr>
      <w:r>
        <w:rPr>
          <w:rFonts w:cs="Segoe UI" w:ascii="Segoe UI" w:hAnsi="Segoe UI"/>
          <w:b/>
          <w:bCs/>
          <w:iCs/>
          <w:color w:val="000000"/>
          <w:sz w:val="21"/>
          <w:szCs w:val="21"/>
        </w:rPr>
      </w:r>
    </w:p>
    <w:p>
      <w:pPr>
        <w:pStyle w:val="Normal"/>
        <w:shd w:val="clear" w:color="auto" w:fill="FFFFFF"/>
        <w:spacing w:lineRule="atLeast" w:line="100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>Dersom du har spørsmål angående samlingen kan de rettes til:</w:t>
      </w:r>
    </w:p>
    <w:p>
      <w:pPr>
        <w:pStyle w:val="Normal"/>
        <w:shd w:val="clear" w:color="auto" w:fill="FFFFFF"/>
        <w:spacing w:lineRule="atLeast" w:line="100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</w:r>
    </w:p>
    <w:p>
      <w:pPr>
        <w:pStyle w:val="Normal"/>
        <w:shd w:val="clear" w:color="auto" w:fill="FFFFFF"/>
        <w:spacing w:lineRule="atLeast" w:line="100"/>
        <w:rPr/>
      </w:pPr>
      <w:r>
        <w:rPr>
          <w:rFonts w:ascii="Tahoma" w:hAnsi="Tahoma"/>
          <w:color w:val="000000"/>
          <w:sz w:val="20"/>
        </w:rPr>
        <w:t xml:space="preserve">Ola Hovdenak: </w:t>
      </w:r>
      <w:hyperlink r:id="rId3">
        <w:r>
          <w:rPr>
            <w:rStyle w:val="Internettlenke"/>
            <w:rFonts w:ascii="Tahoma" w:hAnsi="Tahoma"/>
            <w:sz w:val="20"/>
          </w:rPr>
          <w:t>olahovdenak@hotmail.com</w:t>
        </w:r>
      </w:hyperlink>
      <w:r>
        <w:rPr>
          <w:rFonts w:ascii="Tahoma" w:hAnsi="Tahoma"/>
          <w:color w:val="000000"/>
          <w:sz w:val="20"/>
        </w:rPr>
        <w:t xml:space="preserve"> mobil: 97147088</w:t>
      </w:r>
    </w:p>
    <w:p>
      <w:pPr>
        <w:pStyle w:val="Normal"/>
        <w:shd w:val="clear" w:color="auto" w:fill="FFFFFF"/>
        <w:spacing w:lineRule="atLeast" w:line="100" w:before="0" w:after="105"/>
        <w:rPr/>
      </w:pPr>
      <w:r>
        <w:rPr>
          <w:rFonts w:ascii="Tahoma" w:hAnsi="Tahoma"/>
          <w:color w:val="000000"/>
          <w:sz w:val="20"/>
        </w:rPr>
        <w:t xml:space="preserve">Ove Erik Tronvoll: </w:t>
      </w:r>
      <w:hyperlink r:id="rId4">
        <w:r>
          <w:rPr>
            <w:rStyle w:val="Internettlenke"/>
            <w:rFonts w:ascii="Tahoma" w:hAnsi="Tahoma"/>
            <w:sz w:val="20"/>
          </w:rPr>
          <w:t>tronvoll@hotmail.com</w:t>
        </w:r>
      </w:hyperlink>
      <w:r>
        <w:rPr>
          <w:rFonts w:ascii="Tahoma" w:hAnsi="Tahoma"/>
          <w:color w:val="000000"/>
          <w:sz w:val="20"/>
        </w:rPr>
        <w:t xml:space="preserve"> mobil: 412 15 433</w:t>
      </w:r>
    </w:p>
    <w:sectPr>
      <w:headerReference w:type="default" r:id="rId5"/>
      <w:footerReference w:type="default" r:id="rId6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Bunntekst"/>
      <w:rPr/>
    </w:pPr>
    <w:r>
      <w:rPr/>
      <w:tab/>
      <w:t>randonee.no</w:t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opptekst"/>
      <w:rPr/>
    </w:pPr>
    <w:r>
      <w:rPr/>
      <w:drawing>
        <wp:inline distT="0" distB="0" distL="0" distR="0">
          <wp:extent cx="1773555" cy="373380"/>
          <wp:effectExtent l="0" t="0" r="0" b="0"/>
          <wp:docPr id="1" name="Bild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nb-NO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nb-NO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4aab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eastAsia="nb-NO" w:val="nb-NO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tlenke">
    <w:name w:val="Internett-lenke"/>
    <w:basedOn w:val="DefaultParagraphFont"/>
    <w:unhideWhenUsed/>
    <w:rsid w:val="00044aab"/>
    <w:rPr>
      <w:strike w:val="false"/>
      <w:dstrike w:val="false"/>
      <w:color w:val="00808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a7901"/>
    <w:rPr>
      <w:color w:val="954F72" w:themeColor="followedHyperlink"/>
      <w:u w:val="single"/>
    </w:rPr>
  </w:style>
  <w:style w:type="character" w:styleId="TopptekstTegn" w:customStyle="1">
    <w:name w:val="Topptekst Tegn"/>
    <w:basedOn w:val="DefaultParagraphFont"/>
    <w:link w:val="Topptekst"/>
    <w:uiPriority w:val="99"/>
    <w:qFormat/>
    <w:rsid w:val="00853585"/>
    <w:rPr>
      <w:rFonts w:ascii="Times New Roman" w:hAnsi="Times New Roman" w:eastAsia="Times New Roman" w:cs="Times New Roman"/>
      <w:kern w:val="2"/>
      <w:sz w:val="24"/>
      <w:szCs w:val="20"/>
      <w:lang w:eastAsia="nb-NO"/>
    </w:rPr>
  </w:style>
  <w:style w:type="character" w:styleId="BunntekstTegn" w:customStyle="1">
    <w:name w:val="Bunntekst Tegn"/>
    <w:basedOn w:val="DefaultParagraphFont"/>
    <w:link w:val="Bunntekst"/>
    <w:uiPriority w:val="99"/>
    <w:qFormat/>
    <w:rsid w:val="00853585"/>
    <w:rPr>
      <w:rFonts w:ascii="Times New Roman" w:hAnsi="Times New Roman" w:eastAsia="Times New Roman" w:cs="Times New Roman"/>
      <w:kern w:val="2"/>
      <w:sz w:val="24"/>
      <w:szCs w:val="20"/>
      <w:lang w:eastAsia="nb-NO"/>
    </w:rPr>
  </w:style>
  <w:style w:type="character" w:styleId="Mention">
    <w:name w:val="Mention"/>
    <w:basedOn w:val="DefaultParagraphFont"/>
    <w:uiPriority w:val="99"/>
    <w:semiHidden/>
    <w:unhideWhenUsed/>
    <w:qFormat/>
    <w:rsid w:val="00cb63a8"/>
    <w:rPr>
      <w:color w:val="2B579A"/>
      <w:shd w:fill="E6E6E6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15c7c"/>
    <w:rPr>
      <w:color w:val="808080"/>
      <w:shd w:fill="E6E6E6" w:val="clear"/>
    </w:rPr>
  </w:style>
  <w:style w:type="character" w:styleId="BobletekstTegn" w:customStyle="1">
    <w:name w:val="Bobletekst Tegn"/>
    <w:basedOn w:val="DefaultParagraphFont"/>
    <w:link w:val="Bobletekst"/>
    <w:uiPriority w:val="99"/>
    <w:semiHidden/>
    <w:qFormat/>
    <w:rsid w:val="006f6550"/>
    <w:rPr>
      <w:rFonts w:ascii="Segoe UI" w:hAnsi="Segoe UI" w:eastAsia="Times New Roman" w:cs="Segoe UI"/>
      <w:kern w:val="2"/>
      <w:sz w:val="18"/>
      <w:szCs w:val="18"/>
      <w:lang w:eastAsia="nb-NO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44aab"/>
    <w:pPr>
      <w:spacing w:before="0" w:after="0"/>
      <w:ind w:left="720" w:hanging="0"/>
      <w:contextualSpacing/>
    </w:pPr>
    <w:rPr/>
  </w:style>
  <w:style w:type="paragraph" w:styleId="Toppogbunntekst">
    <w:name w:val="Topp og bunntekst"/>
    <w:basedOn w:val="Normal"/>
    <w:qFormat/>
    <w:pPr/>
    <w:rPr/>
  </w:style>
  <w:style w:type="paragraph" w:styleId="Topptekst">
    <w:name w:val="Header"/>
    <w:basedOn w:val="Normal"/>
    <w:link w:val="TopptekstTegn"/>
    <w:uiPriority w:val="99"/>
    <w:unhideWhenUsed/>
    <w:rsid w:val="0085358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unntekst">
    <w:name w:val="Footer"/>
    <w:basedOn w:val="Normal"/>
    <w:link w:val="BunntekstTegn"/>
    <w:uiPriority w:val="99"/>
    <w:unhideWhenUsed/>
    <w:rsid w:val="0085358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obletekstTegn"/>
    <w:uiPriority w:val="99"/>
    <w:semiHidden/>
    <w:unhideWhenUsed/>
    <w:qFormat/>
    <w:rsid w:val="006f655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overdalen@hihostels.no" TargetMode="External"/><Relationship Id="rId3" Type="http://schemas.openxmlformats.org/officeDocument/2006/relationships/hyperlink" Target="mailto:olahovdenak@hotmail.com" TargetMode="External"/><Relationship Id="rId4" Type="http://schemas.openxmlformats.org/officeDocument/2006/relationships/hyperlink" Target="mailto:tronvoll@hot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LibreOffice/6.3.4.2$Windows_X86_64 LibreOffice_project/60da17e045e08f1793c57c00ba83cdfce946d0aa</Application>
  <Pages>1</Pages>
  <Words>251</Words>
  <Characters>1380</Characters>
  <CharactersWithSpaces>1651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2021-10-03T20:22:00Z</dcterms:created>
  <dc:creator>Martin Bartnes</dc:creator>
  <dc:description/>
  <dc:language>nb-NO</dc:language>
  <cp:lastModifiedBy/>
  <dcterms:modified xsi:type="dcterms:W3CDTF">2021-10-05T12:32:50Z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MSIP_Label_43b303ab-7198-40dd-8c74-47e8ccb3836e_ContentBits">
    <vt:lpwstr>0</vt:lpwstr>
  </property>
  <property fmtid="{D5CDD505-2E9C-101B-9397-08002B2CF9AE}" pid="7" name="MSIP_Label_43b303ab-7198-40dd-8c74-47e8ccb3836e_Enabled">
    <vt:lpwstr>true</vt:lpwstr>
  </property>
  <property fmtid="{D5CDD505-2E9C-101B-9397-08002B2CF9AE}" pid="8" name="MSIP_Label_43b303ab-7198-40dd-8c74-47e8ccb3836e_Method">
    <vt:lpwstr>Standard</vt:lpwstr>
  </property>
  <property fmtid="{D5CDD505-2E9C-101B-9397-08002B2CF9AE}" pid="9" name="MSIP_Label_43b303ab-7198-40dd-8c74-47e8ccb3836e_Name">
    <vt:lpwstr>43b303ab-7198-40dd-8c74-47e8ccb3836e</vt:lpwstr>
  </property>
  <property fmtid="{D5CDD505-2E9C-101B-9397-08002B2CF9AE}" pid="10" name="MSIP_Label_43b303ab-7198-40dd-8c74-47e8ccb3836e_SetDate">
    <vt:lpwstr>2021-09-23T07:22:04Z</vt:lpwstr>
  </property>
  <property fmtid="{D5CDD505-2E9C-101B-9397-08002B2CF9AE}" pid="11" name="MSIP_Label_43b303ab-7198-40dd-8c74-47e8ccb3836e_SiteId">
    <vt:lpwstr>fed13d9f-21df-485d-909a-231f3c6d16f0</vt:lpwstr>
  </property>
  <property fmtid="{D5CDD505-2E9C-101B-9397-08002B2CF9AE}" pid="12" name="ScaleCrop">
    <vt:bool>0</vt:bool>
  </property>
  <property fmtid="{D5CDD505-2E9C-101B-9397-08002B2CF9AE}" pid="13" name="ShareDoc">
    <vt:bool>0</vt:bool>
  </property>
</Properties>
</file>